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D677"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r w:rsidRPr="00EB10E5">
        <w:rPr>
          <w:rFonts w:ascii="Times New Roman" w:eastAsia="Times New Roman" w:hAnsi="Times New Roman" w:cs="Times New Roman"/>
          <w:b/>
          <w:bCs/>
          <w:color w:val="000000"/>
          <w:sz w:val="20"/>
          <w:szCs w:val="20"/>
        </w:rPr>
        <w:t>Companies operating in Ukraine </w:t>
      </w:r>
    </w:p>
    <w:p w14:paraId="6FA265E0"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p>
    <w:p w14:paraId="442B29A0" w14:textId="54C0B526" w:rsidR="00EB10E5" w:rsidRPr="00EB10E5" w:rsidRDefault="00EB10E5" w:rsidP="0069748F">
      <w:pPr>
        <w:spacing w:after="0" w:line="240" w:lineRule="auto"/>
        <w:jc w:val="both"/>
        <w:rPr>
          <w:rFonts w:ascii="Times New Roman" w:eastAsia="Times New Roman" w:hAnsi="Times New Roman" w:cs="Times New Roman"/>
          <w:sz w:val="24"/>
          <w:szCs w:val="24"/>
        </w:rPr>
      </w:pPr>
      <w:r w:rsidRPr="00EB10E5">
        <w:rPr>
          <w:rFonts w:ascii="Times New Roman" w:eastAsia="Times New Roman" w:hAnsi="Times New Roman" w:cs="Times New Roman"/>
          <w:color w:val="000000"/>
          <w:sz w:val="20"/>
          <w:szCs w:val="20"/>
        </w:rPr>
        <w:t>Uber entered Ukraine in 2016. The company operates a ride-hailing platform that connects riders with independent drivers providing transportation services in nine cities across Ukraine (none of which is in Crimea or the occupied parts of Donetsk and Luhansk Oblasts). </w:t>
      </w:r>
    </w:p>
    <w:p w14:paraId="46E8C4A7"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p>
    <w:p w14:paraId="6ACD193A" w14:textId="233DEA54" w:rsidR="00EB10E5" w:rsidRPr="00EB10E5" w:rsidRDefault="00EB10E5" w:rsidP="0069748F">
      <w:pPr>
        <w:spacing w:after="0" w:line="240" w:lineRule="auto"/>
        <w:jc w:val="both"/>
        <w:rPr>
          <w:rFonts w:ascii="Times New Roman" w:eastAsia="Times New Roman" w:hAnsi="Times New Roman" w:cs="Times New Roman"/>
          <w:sz w:val="24"/>
          <w:szCs w:val="24"/>
        </w:rPr>
      </w:pPr>
      <w:r w:rsidRPr="00EB10E5">
        <w:rPr>
          <w:rFonts w:ascii="Times New Roman" w:eastAsia="Times New Roman" w:hAnsi="Times New Roman" w:cs="Times New Roman"/>
          <w:color w:val="000000"/>
          <w:sz w:val="20"/>
          <w:szCs w:val="20"/>
        </w:rPr>
        <w:t>Several weeks prior to the Russian invasion of Ukraine, Uber established a steering committee</w:t>
      </w:r>
      <w:r w:rsidR="004E0173">
        <w:rPr>
          <w:rFonts w:ascii="Times New Roman" w:eastAsia="Times New Roman" w:hAnsi="Times New Roman" w:cs="Times New Roman"/>
          <w:color w:val="000000"/>
          <w:sz w:val="20"/>
          <w:szCs w:val="20"/>
        </w:rPr>
        <w:t xml:space="preserve"> comprised</w:t>
      </w:r>
      <w:r w:rsidRPr="00EB10E5">
        <w:rPr>
          <w:rFonts w:ascii="Times New Roman" w:eastAsia="Times New Roman" w:hAnsi="Times New Roman" w:cs="Times New Roman"/>
          <w:color w:val="000000"/>
          <w:sz w:val="20"/>
          <w:szCs w:val="20"/>
        </w:rPr>
        <w:t xml:space="preserve"> of senior executives from across all key corporate functions to identify risks, take mitigating action, and plan for potential further escalation. This steering committee meets on at least a daily basis, but also more frequently as necessary. Among the first steps, Uber began regular outreach and consultation with employees, business partners, and both local and national government of</w:t>
      </w:r>
      <w:bookmarkStart w:id="0" w:name="_GoBack"/>
      <w:bookmarkEnd w:id="0"/>
      <w:r w:rsidRPr="00EB10E5">
        <w:rPr>
          <w:rFonts w:ascii="Times New Roman" w:eastAsia="Times New Roman" w:hAnsi="Times New Roman" w:cs="Times New Roman"/>
          <w:color w:val="000000"/>
          <w:sz w:val="20"/>
          <w:szCs w:val="20"/>
        </w:rPr>
        <w:t>ficials in Ukraine to better understand the fast-evolving situation on the ground in Ukraine and the priority needs of our stakeholders. Uber also engaged with humanitarian organizations to identify how the company could best contribute to future relief efforts and heightened its cyberthreat monitoring to further ensure the protection of users’ data and privacy.</w:t>
      </w:r>
    </w:p>
    <w:p w14:paraId="594DA8C0"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p>
    <w:p w14:paraId="134FB022" w14:textId="6F01AE53" w:rsidR="00EB10E5" w:rsidRPr="00EB10E5" w:rsidRDefault="00EB10E5" w:rsidP="0069748F">
      <w:pPr>
        <w:spacing w:after="0" w:line="240" w:lineRule="auto"/>
        <w:jc w:val="both"/>
        <w:rPr>
          <w:rFonts w:ascii="Times New Roman" w:eastAsia="Times New Roman" w:hAnsi="Times New Roman" w:cs="Times New Roman"/>
          <w:sz w:val="24"/>
          <w:szCs w:val="24"/>
        </w:rPr>
      </w:pPr>
      <w:r w:rsidRPr="00EB10E5">
        <w:rPr>
          <w:rFonts w:ascii="Times New Roman" w:eastAsia="Times New Roman" w:hAnsi="Times New Roman" w:cs="Times New Roman"/>
          <w:color w:val="000000"/>
          <w:sz w:val="20"/>
          <w:szCs w:val="20"/>
        </w:rPr>
        <w:t>Uber suspended service in Ukraine in response to the war’s opening wave of ground attacks, airstrikes, and missile bombardments that threatened cities across the country. After close consultation with local authorities and social sector partners and with additional safety-enhancing measures, Uber has since restarted services in five cities where the security situation has stabilized. In each of these cities, Uber has made trips free of charge for local government and humanitarian organizations in order to help transport both relief workers and aid supplies. For other trips, Uber is not taking any fee in order to ensure that any payments for trips in Ukraine go in their entirety to local drivers. Uber will continue to relaunch additional cities</w:t>
      </w:r>
      <w:r w:rsidR="003947E8">
        <w:rPr>
          <w:rFonts w:ascii="Times New Roman" w:eastAsia="Times New Roman" w:hAnsi="Times New Roman" w:cs="Times New Roman"/>
          <w:color w:val="000000"/>
          <w:sz w:val="20"/>
          <w:szCs w:val="20"/>
        </w:rPr>
        <w:t>, with a continued focus on supporting local humanitarian relief efforts,</w:t>
      </w:r>
      <w:r w:rsidRPr="00EB10E5">
        <w:rPr>
          <w:rFonts w:ascii="Times New Roman" w:eastAsia="Times New Roman" w:hAnsi="Times New Roman" w:cs="Times New Roman"/>
          <w:color w:val="000000"/>
          <w:sz w:val="20"/>
          <w:szCs w:val="20"/>
        </w:rPr>
        <w:t xml:space="preserve"> as the security situation allows.</w:t>
      </w:r>
    </w:p>
    <w:p w14:paraId="7324CEC8"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p>
    <w:p w14:paraId="661DC4F7"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r w:rsidRPr="00EB10E5">
        <w:rPr>
          <w:rFonts w:ascii="Times New Roman" w:eastAsia="Times New Roman" w:hAnsi="Times New Roman" w:cs="Times New Roman"/>
          <w:color w:val="000000"/>
          <w:sz w:val="20"/>
          <w:szCs w:val="20"/>
        </w:rPr>
        <w:t>Uber is also taking several steps to help outside of Ukraine. Uber made an initial donation of $500,000 to international humanitarian relief efforts and launched a donation campaign across the US and Europe that has so far raised another $3 million, including a $1 million matching donation from Uber. The recipient organizations of this funding include our partners at the International Rescue Committee, International Committee of the Red Cross, and the United Nations’ World Food Program. Uber is also offering unlimited free rides at the Polish border to help transport arriving Ukrainian refugees, as well as unlimited free rides across Polish cities for users to drop off donated essential supplies for refugees at NGO collection sites. </w:t>
      </w:r>
    </w:p>
    <w:p w14:paraId="1F1A30BE" w14:textId="77777777" w:rsidR="00EB10E5" w:rsidRPr="00EB10E5" w:rsidRDefault="00EB10E5" w:rsidP="0069748F">
      <w:pPr>
        <w:spacing w:after="240" w:line="240" w:lineRule="auto"/>
        <w:jc w:val="both"/>
        <w:rPr>
          <w:rFonts w:ascii="Times New Roman" w:eastAsia="Times New Roman" w:hAnsi="Times New Roman" w:cs="Times New Roman"/>
          <w:sz w:val="24"/>
          <w:szCs w:val="24"/>
        </w:rPr>
      </w:pPr>
    </w:p>
    <w:p w14:paraId="4ACCA9E9"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r w:rsidRPr="00EB10E5">
        <w:rPr>
          <w:rFonts w:ascii="Times New Roman" w:eastAsia="Times New Roman" w:hAnsi="Times New Roman" w:cs="Times New Roman"/>
          <w:b/>
          <w:bCs/>
          <w:color w:val="000000"/>
          <w:sz w:val="20"/>
          <w:szCs w:val="20"/>
        </w:rPr>
        <w:t>Companies operating in Russia</w:t>
      </w:r>
      <w:r w:rsidRPr="00EB10E5">
        <w:rPr>
          <w:rFonts w:ascii="Times New Roman" w:eastAsia="Times New Roman" w:hAnsi="Times New Roman" w:cs="Times New Roman"/>
          <w:color w:val="000000"/>
          <w:sz w:val="20"/>
          <w:szCs w:val="20"/>
        </w:rPr>
        <w:t> </w:t>
      </w:r>
    </w:p>
    <w:p w14:paraId="289F3506" w14:textId="77777777" w:rsidR="00EB10E5" w:rsidRPr="00EB10E5" w:rsidRDefault="00EB10E5" w:rsidP="0069748F">
      <w:pPr>
        <w:spacing w:after="0" w:line="240" w:lineRule="auto"/>
        <w:jc w:val="both"/>
        <w:rPr>
          <w:rFonts w:ascii="Times New Roman" w:eastAsia="Times New Roman" w:hAnsi="Times New Roman" w:cs="Times New Roman"/>
          <w:sz w:val="24"/>
          <w:szCs w:val="24"/>
        </w:rPr>
      </w:pPr>
    </w:p>
    <w:p w14:paraId="2E26295E" w14:textId="2B0B42AC" w:rsidR="00BB1B8E" w:rsidRDefault="00BD06EA" w:rsidP="006974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Uber does not operate in Russia, Uber holds a minority ownership stake in a joint venture that operates a ride-hailing platform in the country. </w:t>
      </w:r>
      <w:r w:rsidR="00EB10E5" w:rsidRPr="00EB10E5">
        <w:rPr>
          <w:rFonts w:ascii="Times New Roman" w:eastAsia="Times New Roman" w:hAnsi="Times New Roman" w:cs="Times New Roman"/>
          <w:color w:val="000000"/>
          <w:sz w:val="20"/>
          <w:szCs w:val="20"/>
        </w:rPr>
        <w:t xml:space="preserve">On 28 February 2022, Uber announced that, in light of the war in Ukraine, </w:t>
      </w:r>
      <w:r>
        <w:rPr>
          <w:rFonts w:ascii="Times New Roman" w:eastAsia="Times New Roman" w:hAnsi="Times New Roman" w:cs="Times New Roman"/>
          <w:color w:val="000000"/>
          <w:sz w:val="20"/>
          <w:szCs w:val="20"/>
        </w:rPr>
        <w:t>the company</w:t>
      </w:r>
      <w:r w:rsidR="00EB10E5" w:rsidRPr="00EB10E5">
        <w:rPr>
          <w:rFonts w:ascii="Times New Roman" w:eastAsia="Times New Roman" w:hAnsi="Times New Roman" w:cs="Times New Roman"/>
          <w:color w:val="000000"/>
          <w:sz w:val="20"/>
          <w:szCs w:val="20"/>
        </w:rPr>
        <w:t xml:space="preserve"> is pursuing an accelerated divestment of </w:t>
      </w:r>
      <w:r>
        <w:rPr>
          <w:rFonts w:ascii="Times New Roman" w:eastAsia="Times New Roman" w:hAnsi="Times New Roman" w:cs="Times New Roman"/>
          <w:color w:val="000000"/>
          <w:sz w:val="20"/>
          <w:szCs w:val="20"/>
        </w:rPr>
        <w:t>that minority</w:t>
      </w:r>
      <w:r w:rsidR="00EB10E5" w:rsidRPr="00EB10E5">
        <w:rPr>
          <w:rFonts w:ascii="Times New Roman" w:eastAsia="Times New Roman" w:hAnsi="Times New Roman" w:cs="Times New Roman"/>
          <w:color w:val="000000"/>
          <w:sz w:val="20"/>
          <w:szCs w:val="20"/>
        </w:rPr>
        <w:t xml:space="preserve"> ownership stake and will be removing its executives from the board of the joint venture.</w:t>
      </w:r>
      <w:r>
        <w:rPr>
          <w:rFonts w:ascii="Times New Roman" w:eastAsia="Times New Roman" w:hAnsi="Times New Roman" w:cs="Times New Roman"/>
          <w:color w:val="000000"/>
          <w:sz w:val="20"/>
          <w:szCs w:val="20"/>
        </w:rPr>
        <w:t xml:space="preserve"> </w:t>
      </w:r>
      <w:r w:rsidR="00BB1B8E">
        <w:rPr>
          <w:rFonts w:ascii="Times New Roman" w:eastAsia="Times New Roman" w:hAnsi="Times New Roman" w:cs="Times New Roman"/>
          <w:color w:val="000000"/>
          <w:sz w:val="20"/>
          <w:szCs w:val="20"/>
        </w:rPr>
        <w:t xml:space="preserve">With regard to </w:t>
      </w:r>
      <w:r w:rsidR="004C1C0E">
        <w:rPr>
          <w:rFonts w:ascii="Times New Roman" w:eastAsia="Times New Roman" w:hAnsi="Times New Roman" w:cs="Times New Roman"/>
          <w:color w:val="000000"/>
          <w:sz w:val="20"/>
          <w:szCs w:val="20"/>
        </w:rPr>
        <w:t xml:space="preserve">sanctions, </w:t>
      </w:r>
      <w:r w:rsidR="00BB1B8E">
        <w:rPr>
          <w:rFonts w:ascii="Times New Roman" w:eastAsia="Times New Roman" w:hAnsi="Times New Roman" w:cs="Times New Roman"/>
          <w:color w:val="000000"/>
          <w:sz w:val="20"/>
          <w:szCs w:val="20"/>
        </w:rPr>
        <w:t xml:space="preserve">Uber has a dedicated team of compliance experts who provide continuous monitoring to ensure compliance with the evolving U.S., UK, EU, and other sanctions regimes targeting Russian entities and individuals. </w:t>
      </w:r>
    </w:p>
    <w:p w14:paraId="0564D634" w14:textId="087A37F3" w:rsidR="00BB1B8E" w:rsidRDefault="00BB1B8E" w:rsidP="004E0173">
      <w:pPr>
        <w:spacing w:after="0" w:line="240" w:lineRule="auto"/>
        <w:rPr>
          <w:rFonts w:ascii="Times New Roman" w:eastAsia="Times New Roman" w:hAnsi="Times New Roman" w:cs="Times New Roman"/>
          <w:color w:val="000000"/>
          <w:sz w:val="20"/>
          <w:szCs w:val="20"/>
        </w:rPr>
      </w:pPr>
    </w:p>
    <w:p w14:paraId="53C11B73" w14:textId="7CBF4DB1" w:rsidR="00BB1B8E" w:rsidRPr="00BD06EA" w:rsidRDefault="00BB1B8E" w:rsidP="004E0173">
      <w:pPr>
        <w:spacing w:after="0" w:line="240" w:lineRule="auto"/>
        <w:rPr>
          <w:rFonts w:ascii="Times New Roman" w:eastAsia="Times New Roman" w:hAnsi="Times New Roman" w:cs="Times New Roman"/>
          <w:color w:val="000000"/>
          <w:sz w:val="20"/>
          <w:szCs w:val="20"/>
        </w:rPr>
      </w:pPr>
    </w:p>
    <w:sectPr w:rsidR="00BB1B8E" w:rsidRPr="00BD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E5"/>
    <w:rsid w:val="003947E8"/>
    <w:rsid w:val="004C1C0E"/>
    <w:rsid w:val="004E0173"/>
    <w:rsid w:val="0069748F"/>
    <w:rsid w:val="00BB1B8E"/>
    <w:rsid w:val="00BD06EA"/>
    <w:rsid w:val="00EB10E5"/>
    <w:rsid w:val="00F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855E"/>
  <w15:chartTrackingRefBased/>
  <w15:docId w15:val="{43B23582-F689-49F4-94F2-215DCBA1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MatthewDevlin</dc:creator>
  <cp:keywords/>
  <dc:description/>
  <cp:lastModifiedBy>Владислава Каплина</cp:lastModifiedBy>
  <cp:revision>5</cp:revision>
  <dcterms:created xsi:type="dcterms:W3CDTF">2022-03-18T17:46:00Z</dcterms:created>
  <dcterms:modified xsi:type="dcterms:W3CDTF">2022-03-22T11:28:00Z</dcterms:modified>
</cp:coreProperties>
</file>