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699C1" w14:textId="6322D41C" w:rsidR="00CE102D" w:rsidRDefault="00973A1F" w:rsidP="00CE102D">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Caso Edisow Vásquez – Colombia por derechos sindicales y derecho a la vida</w:t>
      </w:r>
      <w:bookmarkStart w:id="0" w:name="_GoBack"/>
      <w:bookmarkEnd w:id="0"/>
    </w:p>
    <w:p w14:paraId="0A0229F4" w14:textId="115C18A1" w:rsidR="00CC7956" w:rsidRDefault="00CC7956" w:rsidP="00CE102D">
      <w:pPr>
        <w:spacing w:after="0" w:line="240" w:lineRule="auto"/>
        <w:rPr>
          <w:rFonts w:ascii="Arial" w:eastAsia="Times New Roman" w:hAnsi="Arial" w:cs="Arial"/>
          <w:sz w:val="24"/>
          <w:szCs w:val="24"/>
        </w:rPr>
      </w:pPr>
    </w:p>
    <w:p w14:paraId="42F0222E" w14:textId="77777777" w:rsidR="00CC7956" w:rsidRPr="00B47804" w:rsidRDefault="00CC7956" w:rsidP="00CE102D">
      <w:pPr>
        <w:spacing w:after="0" w:line="240" w:lineRule="auto"/>
        <w:rPr>
          <w:rFonts w:ascii="Arial" w:eastAsia="Times New Roman" w:hAnsi="Arial" w:cs="Arial"/>
          <w:sz w:val="24"/>
          <w:szCs w:val="24"/>
        </w:rPr>
      </w:pPr>
    </w:p>
    <w:p w14:paraId="5F754C6A" w14:textId="13CD9486" w:rsidR="00CE102D" w:rsidRPr="00B47804" w:rsidRDefault="00CE102D" w:rsidP="00CC795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47804">
        <w:rPr>
          <w:rFonts w:ascii="Arial" w:eastAsia="Times New Roman" w:hAnsi="Arial" w:cs="Arial"/>
          <w:i/>
          <w:iCs/>
          <w:color w:val="000000"/>
          <w:sz w:val="23"/>
          <w:szCs w:val="23"/>
        </w:rPr>
        <w:t>Naturaleza del incidente o la situación</w:t>
      </w:r>
      <w:r w:rsidR="00CC7956">
        <w:rPr>
          <w:rFonts w:ascii="Arial" w:eastAsia="Times New Roman" w:hAnsi="Arial" w:cs="Arial"/>
          <w:i/>
          <w:iCs/>
          <w:color w:val="000000"/>
          <w:sz w:val="23"/>
          <w:szCs w:val="23"/>
        </w:rPr>
        <w:t>:</w:t>
      </w:r>
    </w:p>
    <w:p w14:paraId="41864808" w14:textId="77777777" w:rsidR="00CC7956" w:rsidRDefault="00B47804" w:rsidP="00CE102D">
      <w:pPr>
        <w:spacing w:after="0" w:line="240" w:lineRule="auto"/>
        <w:rPr>
          <w:rFonts w:ascii="Arial" w:eastAsia="Times New Roman" w:hAnsi="Arial" w:cs="Arial"/>
          <w:sz w:val="24"/>
          <w:szCs w:val="24"/>
        </w:rPr>
      </w:pPr>
      <w:r w:rsidRPr="00B47804">
        <w:rPr>
          <w:rFonts w:ascii="Arial" w:eastAsia="Times New Roman" w:hAnsi="Arial" w:cs="Arial"/>
          <w:sz w:val="24"/>
          <w:szCs w:val="24"/>
        </w:rPr>
        <w:tab/>
      </w:r>
    </w:p>
    <w:p w14:paraId="320178E8" w14:textId="578630D9" w:rsidR="00CE102D" w:rsidRDefault="00B47804" w:rsidP="00CE102D">
      <w:pPr>
        <w:spacing w:after="0" w:line="240" w:lineRule="auto"/>
        <w:rPr>
          <w:rFonts w:ascii="Arial" w:eastAsia="Times New Roman" w:hAnsi="Arial" w:cs="Arial"/>
          <w:szCs w:val="24"/>
        </w:rPr>
      </w:pPr>
      <w:r w:rsidRPr="00B47804">
        <w:rPr>
          <w:rFonts w:ascii="Arial" w:eastAsia="Times New Roman" w:hAnsi="Arial" w:cs="Arial"/>
          <w:szCs w:val="24"/>
        </w:rPr>
        <w:t>Violación</w:t>
      </w:r>
      <w:r>
        <w:rPr>
          <w:rFonts w:ascii="Arial" w:eastAsia="Times New Roman" w:hAnsi="Arial" w:cs="Arial"/>
          <w:szCs w:val="24"/>
        </w:rPr>
        <w:t xml:space="preserve"> al derecho de libre asociación y al trabajo d</w:t>
      </w:r>
      <w:r w:rsidR="005048A1">
        <w:rPr>
          <w:rFonts w:ascii="Arial" w:eastAsia="Times New Roman" w:hAnsi="Arial" w:cs="Arial"/>
          <w:szCs w:val="24"/>
        </w:rPr>
        <w:t>i</w:t>
      </w:r>
      <w:r>
        <w:rPr>
          <w:rFonts w:ascii="Arial" w:eastAsia="Times New Roman" w:hAnsi="Arial" w:cs="Arial"/>
          <w:szCs w:val="24"/>
        </w:rPr>
        <w:t>gno.</w:t>
      </w:r>
    </w:p>
    <w:p w14:paraId="3A42A45C" w14:textId="77777777" w:rsidR="00CC7956" w:rsidRPr="00B47804" w:rsidRDefault="00CC7956" w:rsidP="00CE102D">
      <w:pPr>
        <w:spacing w:after="0" w:line="240" w:lineRule="auto"/>
        <w:rPr>
          <w:rFonts w:ascii="Arial" w:eastAsia="Times New Roman" w:hAnsi="Arial" w:cs="Arial"/>
          <w:szCs w:val="24"/>
        </w:rPr>
      </w:pPr>
    </w:p>
    <w:p w14:paraId="7D8817C5" w14:textId="4C40A1B5" w:rsidR="00CE102D" w:rsidRDefault="00CE102D" w:rsidP="00CC795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3"/>
          <w:szCs w:val="23"/>
        </w:rPr>
      </w:pPr>
      <w:r w:rsidRPr="00B47804">
        <w:rPr>
          <w:rFonts w:ascii="Arial" w:eastAsia="Times New Roman" w:hAnsi="Arial" w:cs="Arial"/>
          <w:i/>
          <w:iCs/>
          <w:color w:val="000000"/>
          <w:sz w:val="23"/>
          <w:szCs w:val="23"/>
        </w:rPr>
        <w:t>Periodo</w:t>
      </w:r>
      <w:r w:rsidR="00CC7956">
        <w:rPr>
          <w:rFonts w:ascii="Arial" w:eastAsia="Times New Roman" w:hAnsi="Arial" w:cs="Arial"/>
          <w:color w:val="000000"/>
          <w:sz w:val="23"/>
          <w:szCs w:val="23"/>
        </w:rPr>
        <w:t>:</w:t>
      </w:r>
    </w:p>
    <w:p w14:paraId="6904E94F" w14:textId="77777777" w:rsidR="00B47804" w:rsidRDefault="00B47804" w:rsidP="00CE102D">
      <w:pPr>
        <w:spacing w:after="0" w:line="240" w:lineRule="auto"/>
        <w:rPr>
          <w:rFonts w:ascii="Arial" w:eastAsia="Times New Roman" w:hAnsi="Arial" w:cs="Arial"/>
          <w:color w:val="000000"/>
          <w:sz w:val="23"/>
          <w:szCs w:val="23"/>
        </w:rPr>
      </w:pPr>
    </w:p>
    <w:p w14:paraId="0BF37FF6" w14:textId="34284DCB" w:rsidR="00CE102D" w:rsidRDefault="00B47804" w:rsidP="00CC7956">
      <w:pPr>
        <w:spacing w:after="0" w:line="240" w:lineRule="auto"/>
        <w:rPr>
          <w:rFonts w:ascii="Arial" w:eastAsia="Times New Roman" w:hAnsi="Arial" w:cs="Arial"/>
          <w:sz w:val="24"/>
          <w:szCs w:val="24"/>
        </w:rPr>
      </w:pPr>
      <w:r>
        <w:rPr>
          <w:rFonts w:ascii="Arial" w:eastAsia="Times New Roman" w:hAnsi="Arial" w:cs="Arial"/>
          <w:color w:val="000000"/>
          <w:sz w:val="23"/>
          <w:szCs w:val="23"/>
        </w:rPr>
        <w:tab/>
      </w:r>
      <w:r w:rsidR="005048A1">
        <w:rPr>
          <w:rFonts w:ascii="Arial" w:eastAsia="Times New Roman" w:hAnsi="Arial" w:cs="Arial"/>
          <w:color w:val="000000"/>
          <w:sz w:val="23"/>
          <w:szCs w:val="23"/>
        </w:rPr>
        <w:t>Entre 2012 y 2015, con un proceso de licitación pública por parte de Ecopetrol para la prestación del servicio de trans</w:t>
      </w:r>
      <w:r w:rsidR="00CC7956">
        <w:rPr>
          <w:rFonts w:ascii="Arial" w:eastAsia="Times New Roman" w:hAnsi="Arial" w:cs="Arial"/>
          <w:color w:val="000000"/>
          <w:sz w:val="23"/>
          <w:szCs w:val="23"/>
        </w:rPr>
        <w:t>porte de personal de la empresa.</w:t>
      </w:r>
    </w:p>
    <w:p w14:paraId="07601727" w14:textId="77777777" w:rsidR="00CC7956" w:rsidRPr="00B47804" w:rsidRDefault="00CC7956" w:rsidP="00CC7956">
      <w:pPr>
        <w:spacing w:after="0" w:line="240" w:lineRule="auto"/>
        <w:rPr>
          <w:rFonts w:ascii="Arial" w:eastAsia="Times New Roman" w:hAnsi="Arial" w:cs="Arial"/>
          <w:sz w:val="24"/>
          <w:szCs w:val="24"/>
        </w:rPr>
      </w:pPr>
    </w:p>
    <w:p w14:paraId="1780A875" w14:textId="117A4722" w:rsidR="00CE102D" w:rsidRDefault="00CE102D" w:rsidP="00CC795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 w:val="23"/>
          <w:szCs w:val="23"/>
        </w:rPr>
      </w:pPr>
      <w:r w:rsidRPr="00B47804">
        <w:rPr>
          <w:rFonts w:ascii="Arial" w:eastAsia="Times New Roman" w:hAnsi="Arial" w:cs="Arial"/>
          <w:i/>
          <w:iCs/>
          <w:color w:val="000000"/>
          <w:sz w:val="23"/>
          <w:szCs w:val="23"/>
        </w:rPr>
        <w:t>Lugar</w:t>
      </w:r>
      <w:r w:rsidR="00CC7956">
        <w:rPr>
          <w:rFonts w:ascii="Arial" w:eastAsia="Times New Roman" w:hAnsi="Arial" w:cs="Arial"/>
          <w:color w:val="000000"/>
          <w:sz w:val="23"/>
          <w:szCs w:val="23"/>
        </w:rPr>
        <w:t>:</w:t>
      </w:r>
    </w:p>
    <w:p w14:paraId="3DCB4ACC" w14:textId="77777777" w:rsidR="005048A1" w:rsidRDefault="005048A1" w:rsidP="00CE102D">
      <w:pPr>
        <w:spacing w:after="0" w:line="240" w:lineRule="auto"/>
        <w:rPr>
          <w:rFonts w:ascii="Arial" w:eastAsia="Times New Roman" w:hAnsi="Arial" w:cs="Arial"/>
          <w:color w:val="000000"/>
          <w:sz w:val="23"/>
          <w:szCs w:val="23"/>
        </w:rPr>
      </w:pPr>
    </w:p>
    <w:p w14:paraId="3B015A16" w14:textId="77777777" w:rsidR="005048A1" w:rsidRDefault="005048A1" w:rsidP="00CE102D">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t>Los hechos ocurren en la empresa “Transportes y Equipos” que es una subcontratista de la Empresa Colombiana de Petróleos, ECOPETROL.</w:t>
      </w:r>
    </w:p>
    <w:p w14:paraId="3DE9E000" w14:textId="77777777" w:rsidR="005048A1" w:rsidRDefault="005048A1" w:rsidP="00CE102D">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País: Colombia</w:t>
      </w:r>
    </w:p>
    <w:p w14:paraId="504329F4" w14:textId="77777777" w:rsidR="005048A1" w:rsidRDefault="005048A1" w:rsidP="00CE102D">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Ciudad: Barrancabermeja</w:t>
      </w:r>
    </w:p>
    <w:p w14:paraId="3BAD5A32" w14:textId="77777777" w:rsidR="005048A1" w:rsidRPr="00B47804" w:rsidRDefault="005048A1" w:rsidP="00CE102D">
      <w:pPr>
        <w:spacing w:after="0" w:line="240" w:lineRule="auto"/>
        <w:rPr>
          <w:rFonts w:ascii="Arial" w:eastAsia="Times New Roman" w:hAnsi="Arial" w:cs="Arial"/>
          <w:sz w:val="24"/>
          <w:szCs w:val="24"/>
        </w:rPr>
      </w:pPr>
      <w:r>
        <w:rPr>
          <w:rFonts w:ascii="Arial" w:eastAsia="Times New Roman" w:hAnsi="Arial" w:cs="Arial"/>
          <w:color w:val="000000"/>
          <w:sz w:val="23"/>
          <w:szCs w:val="23"/>
        </w:rPr>
        <w:t>Lugar emblemático: Refinería de Barrancabermeja</w:t>
      </w:r>
    </w:p>
    <w:p w14:paraId="046A00DE" w14:textId="77777777" w:rsidR="00CE102D" w:rsidRPr="00B47804" w:rsidRDefault="00CE102D" w:rsidP="00CE102D">
      <w:pPr>
        <w:spacing w:after="0" w:line="240" w:lineRule="auto"/>
        <w:rPr>
          <w:rFonts w:ascii="Arial" w:eastAsia="Times New Roman" w:hAnsi="Arial" w:cs="Arial"/>
          <w:sz w:val="24"/>
          <w:szCs w:val="24"/>
        </w:rPr>
      </w:pPr>
    </w:p>
    <w:p w14:paraId="71AFE9CF" w14:textId="3A490453" w:rsidR="00CE102D" w:rsidRPr="00B47804" w:rsidRDefault="00CE102D" w:rsidP="00CC795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47804">
        <w:rPr>
          <w:rFonts w:ascii="Arial" w:eastAsia="Times New Roman" w:hAnsi="Arial" w:cs="Arial"/>
          <w:i/>
          <w:iCs/>
          <w:color w:val="000000"/>
          <w:sz w:val="23"/>
          <w:szCs w:val="23"/>
        </w:rPr>
        <w:t>Personas afectadas</w:t>
      </w:r>
    </w:p>
    <w:p w14:paraId="04A9AE01" w14:textId="77777777" w:rsidR="00CE102D" w:rsidRDefault="00CE102D" w:rsidP="00CE102D">
      <w:pPr>
        <w:spacing w:after="0" w:line="240" w:lineRule="auto"/>
        <w:rPr>
          <w:rFonts w:ascii="Arial" w:eastAsia="Times New Roman" w:hAnsi="Arial" w:cs="Arial"/>
          <w:sz w:val="24"/>
          <w:szCs w:val="24"/>
        </w:rPr>
      </w:pPr>
    </w:p>
    <w:p w14:paraId="7C84FCF4" w14:textId="2175E520" w:rsidR="00274EF7" w:rsidRDefault="00274EF7" w:rsidP="00CE102D">
      <w:pPr>
        <w:spacing w:after="0" w:line="240" w:lineRule="auto"/>
        <w:rPr>
          <w:rFonts w:ascii="Arial" w:eastAsia="Times New Roman" w:hAnsi="Arial" w:cs="Arial"/>
          <w:color w:val="000000"/>
          <w:sz w:val="23"/>
          <w:szCs w:val="23"/>
        </w:rPr>
      </w:pPr>
      <w:r w:rsidRPr="00274EF7">
        <w:rPr>
          <w:rFonts w:ascii="Arial" w:eastAsia="Times New Roman" w:hAnsi="Arial" w:cs="Arial"/>
          <w:i/>
          <w:color w:val="000000"/>
          <w:sz w:val="23"/>
          <w:szCs w:val="23"/>
        </w:rPr>
        <w:t>¿Cuántas personas se han visto afectadas?</w:t>
      </w:r>
      <w:r w:rsidR="00CC7956">
        <w:rPr>
          <w:rFonts w:ascii="Arial" w:eastAsia="Times New Roman" w:hAnsi="Arial" w:cs="Arial"/>
          <w:color w:val="000000"/>
          <w:sz w:val="23"/>
          <w:szCs w:val="23"/>
        </w:rPr>
        <w:t xml:space="preserve"> </w:t>
      </w:r>
      <w:r>
        <w:rPr>
          <w:rFonts w:ascii="Arial" w:eastAsia="Times New Roman" w:hAnsi="Arial" w:cs="Arial"/>
          <w:color w:val="000000"/>
          <w:sz w:val="23"/>
          <w:szCs w:val="23"/>
        </w:rPr>
        <w:t>350 familias de personas que laboran para Transportes y Equipos (Ecopetrol)</w:t>
      </w:r>
    </w:p>
    <w:p w14:paraId="14E91D5F" w14:textId="77777777" w:rsidR="005048A1" w:rsidRDefault="00274EF7" w:rsidP="00CE102D">
      <w:pPr>
        <w:spacing w:after="0" w:line="240" w:lineRule="auto"/>
        <w:rPr>
          <w:rFonts w:ascii="Arial" w:eastAsia="Times New Roman" w:hAnsi="Arial" w:cs="Arial"/>
          <w:color w:val="000000"/>
          <w:sz w:val="23"/>
          <w:szCs w:val="23"/>
        </w:rPr>
      </w:pPr>
      <w:r w:rsidRPr="00274EF7">
        <w:rPr>
          <w:rFonts w:ascii="Arial" w:eastAsia="Times New Roman" w:hAnsi="Arial" w:cs="Arial"/>
          <w:i/>
          <w:color w:val="000000"/>
          <w:sz w:val="23"/>
          <w:szCs w:val="23"/>
        </w:rPr>
        <w:t>¿Cuántas podrían estar expuestas a verse afectadas?</w:t>
      </w:r>
      <w:r>
        <w:rPr>
          <w:rFonts w:ascii="Arial" w:eastAsia="Times New Roman" w:hAnsi="Arial" w:cs="Arial"/>
          <w:i/>
          <w:color w:val="000000"/>
          <w:sz w:val="23"/>
          <w:szCs w:val="23"/>
        </w:rPr>
        <w:tab/>
      </w:r>
      <w:r>
        <w:rPr>
          <w:rFonts w:ascii="Arial" w:eastAsia="Times New Roman" w:hAnsi="Arial" w:cs="Arial"/>
          <w:color w:val="000000"/>
          <w:sz w:val="23"/>
          <w:szCs w:val="23"/>
        </w:rPr>
        <w:t>1000 personas de las empresas contratistas que laboran en la refinería</w:t>
      </w:r>
    </w:p>
    <w:p w14:paraId="4E187B62" w14:textId="77777777" w:rsidR="005048A1" w:rsidRDefault="00274EF7" w:rsidP="00CE102D">
      <w:pPr>
        <w:spacing w:after="0" w:line="240" w:lineRule="auto"/>
        <w:rPr>
          <w:rFonts w:ascii="Arial" w:eastAsia="Times New Roman" w:hAnsi="Arial" w:cs="Arial"/>
          <w:color w:val="000000"/>
          <w:sz w:val="23"/>
          <w:szCs w:val="23"/>
        </w:rPr>
      </w:pPr>
      <w:r w:rsidRPr="00274EF7">
        <w:rPr>
          <w:rFonts w:ascii="Arial" w:eastAsia="Times New Roman" w:hAnsi="Arial" w:cs="Arial"/>
          <w:i/>
          <w:color w:val="000000"/>
          <w:sz w:val="23"/>
          <w:szCs w:val="23"/>
        </w:rPr>
        <w:t>¿Quiénes son esas personas?</w:t>
      </w:r>
      <w:r>
        <w:rPr>
          <w:rFonts w:ascii="Arial" w:eastAsia="Times New Roman" w:hAnsi="Arial" w:cs="Arial"/>
          <w:i/>
          <w:color w:val="000000"/>
          <w:sz w:val="23"/>
          <w:szCs w:val="23"/>
        </w:rPr>
        <w:t xml:space="preserve"> </w:t>
      </w:r>
      <w:r>
        <w:rPr>
          <w:rFonts w:ascii="Arial" w:eastAsia="Times New Roman" w:hAnsi="Arial" w:cs="Arial"/>
          <w:color w:val="000000"/>
          <w:sz w:val="23"/>
          <w:szCs w:val="23"/>
        </w:rPr>
        <w:tab/>
        <w:t>Trabajadores de Transportes y Equipos, UT Casinos, Ecopetrol y empresas de vigilancia sindicalizados en la Unión Sindical Obrera de la Industria del Petróleo, USO.</w:t>
      </w:r>
    </w:p>
    <w:p w14:paraId="1C424F72" w14:textId="77777777" w:rsidR="00274EF7" w:rsidRPr="00274EF7" w:rsidRDefault="00274EF7" w:rsidP="00CE102D">
      <w:pPr>
        <w:spacing w:after="0" w:line="240" w:lineRule="auto"/>
        <w:rPr>
          <w:rFonts w:ascii="Arial" w:eastAsia="Times New Roman" w:hAnsi="Arial" w:cs="Arial"/>
          <w:sz w:val="24"/>
          <w:szCs w:val="24"/>
        </w:rPr>
      </w:pPr>
    </w:p>
    <w:p w14:paraId="36EE9105" w14:textId="77777777" w:rsidR="00CE102D" w:rsidRPr="00B47804" w:rsidRDefault="00CE102D" w:rsidP="00274EF7">
      <w:pPr>
        <w:pBdr>
          <w:top w:val="single" w:sz="4" w:space="1" w:color="auto"/>
          <w:left w:val="single" w:sz="4" w:space="4" w:color="auto"/>
          <w:bottom w:val="single" w:sz="4" w:space="1" w:color="auto"/>
          <w:right w:val="single" w:sz="4" w:space="4" w:color="auto"/>
        </w:pBdr>
        <w:shd w:val="clear" w:color="auto" w:fill="00B0F0"/>
        <w:spacing w:after="0" w:line="240" w:lineRule="auto"/>
        <w:rPr>
          <w:rFonts w:ascii="Arial" w:eastAsia="Times New Roman" w:hAnsi="Arial" w:cs="Arial"/>
          <w:sz w:val="24"/>
          <w:szCs w:val="24"/>
        </w:rPr>
      </w:pPr>
      <w:r w:rsidRPr="00B47804">
        <w:rPr>
          <w:rFonts w:ascii="Arial" w:eastAsia="Times New Roman" w:hAnsi="Arial" w:cs="Arial"/>
          <w:b/>
          <w:bCs/>
          <w:color w:val="000000"/>
          <w:sz w:val="23"/>
          <w:szCs w:val="23"/>
        </w:rPr>
        <w:t>2. Actores implicados</w:t>
      </w:r>
    </w:p>
    <w:p w14:paraId="793E4707" w14:textId="77777777" w:rsidR="00CE102D" w:rsidRPr="00B47804" w:rsidRDefault="00CE102D" w:rsidP="00CE102D">
      <w:pPr>
        <w:spacing w:after="0" w:line="240" w:lineRule="auto"/>
        <w:rPr>
          <w:rFonts w:ascii="Arial" w:eastAsia="Times New Roman" w:hAnsi="Arial" w:cs="Arial"/>
          <w:sz w:val="24"/>
          <w:szCs w:val="24"/>
        </w:rPr>
      </w:pPr>
    </w:p>
    <w:p w14:paraId="6537CC0E" w14:textId="55B19F26" w:rsidR="00CE102D" w:rsidRDefault="00CC7956" w:rsidP="00CC795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Cs/>
          <w:color w:val="000000"/>
          <w:sz w:val="23"/>
          <w:szCs w:val="23"/>
        </w:rPr>
      </w:pPr>
      <w:r>
        <w:rPr>
          <w:rFonts w:ascii="Arial" w:eastAsia="Times New Roman" w:hAnsi="Arial" w:cs="Arial"/>
          <w:i/>
          <w:iCs/>
          <w:color w:val="000000"/>
          <w:sz w:val="23"/>
          <w:szCs w:val="23"/>
        </w:rPr>
        <w:t>Empresas</w:t>
      </w:r>
    </w:p>
    <w:p w14:paraId="289C204F" w14:textId="77777777" w:rsidR="00274EF7" w:rsidRDefault="00274EF7" w:rsidP="00CE102D">
      <w:pPr>
        <w:spacing w:after="0" w:line="240" w:lineRule="auto"/>
        <w:rPr>
          <w:rFonts w:ascii="Arial" w:eastAsia="Times New Roman" w:hAnsi="Arial" w:cs="Arial"/>
          <w:iCs/>
          <w:color w:val="000000"/>
          <w:sz w:val="23"/>
          <w:szCs w:val="23"/>
        </w:rPr>
      </w:pPr>
    </w:p>
    <w:p w14:paraId="08904DC5" w14:textId="77777777" w:rsidR="00274EF7" w:rsidRPr="006A5608" w:rsidRDefault="006A5608" w:rsidP="006A5608">
      <w:pPr>
        <w:pStyle w:val="Prrafodelista"/>
        <w:numPr>
          <w:ilvl w:val="0"/>
          <w:numId w:val="1"/>
        </w:numPr>
        <w:spacing w:after="0" w:line="240" w:lineRule="auto"/>
        <w:rPr>
          <w:rFonts w:ascii="Arial" w:eastAsia="Times New Roman" w:hAnsi="Arial" w:cs="Arial"/>
          <w:iCs/>
          <w:color w:val="000000"/>
          <w:sz w:val="23"/>
          <w:szCs w:val="23"/>
        </w:rPr>
      </w:pPr>
      <w:r w:rsidRPr="006A5608">
        <w:rPr>
          <w:rFonts w:ascii="Arial" w:eastAsia="Times New Roman" w:hAnsi="Arial" w:cs="Arial"/>
          <w:iCs/>
          <w:color w:val="000000"/>
          <w:sz w:val="23"/>
          <w:szCs w:val="23"/>
        </w:rPr>
        <w:t>Transportes y Equipos</w:t>
      </w:r>
      <w:r>
        <w:rPr>
          <w:rFonts w:ascii="Arial" w:eastAsia="Times New Roman" w:hAnsi="Arial" w:cs="Arial"/>
          <w:iCs/>
          <w:color w:val="000000"/>
          <w:sz w:val="23"/>
          <w:szCs w:val="23"/>
        </w:rPr>
        <w:t xml:space="preserve"> – Presta servicios de transporte</w:t>
      </w:r>
    </w:p>
    <w:p w14:paraId="23043498" w14:textId="77777777" w:rsidR="006A5608" w:rsidRPr="006A5608" w:rsidRDefault="006A5608" w:rsidP="006A5608">
      <w:pPr>
        <w:pStyle w:val="Prrafodelista"/>
        <w:numPr>
          <w:ilvl w:val="0"/>
          <w:numId w:val="1"/>
        </w:numPr>
        <w:spacing w:after="0" w:line="240" w:lineRule="auto"/>
        <w:rPr>
          <w:rFonts w:ascii="Arial" w:eastAsia="Times New Roman" w:hAnsi="Arial" w:cs="Arial"/>
          <w:iCs/>
          <w:color w:val="000000"/>
          <w:sz w:val="23"/>
          <w:szCs w:val="23"/>
        </w:rPr>
      </w:pPr>
      <w:r w:rsidRPr="006A5608">
        <w:rPr>
          <w:rFonts w:ascii="Arial" w:eastAsia="Times New Roman" w:hAnsi="Arial" w:cs="Arial"/>
          <w:iCs/>
          <w:color w:val="000000"/>
          <w:sz w:val="23"/>
          <w:szCs w:val="23"/>
        </w:rPr>
        <w:t>UT Casinos</w:t>
      </w:r>
      <w:r>
        <w:rPr>
          <w:rFonts w:ascii="Arial" w:eastAsia="Times New Roman" w:hAnsi="Arial" w:cs="Arial"/>
          <w:iCs/>
          <w:color w:val="000000"/>
          <w:sz w:val="23"/>
          <w:szCs w:val="23"/>
        </w:rPr>
        <w:t xml:space="preserve"> – Presta servicio de alimentación al personal de Ecopetrol</w:t>
      </w:r>
    </w:p>
    <w:p w14:paraId="73625D45" w14:textId="77777777" w:rsidR="006A5608" w:rsidRPr="006A5608" w:rsidRDefault="006A5608" w:rsidP="006A5608">
      <w:pPr>
        <w:pStyle w:val="Prrafodelista"/>
        <w:numPr>
          <w:ilvl w:val="0"/>
          <w:numId w:val="1"/>
        </w:numPr>
        <w:spacing w:after="0" w:line="240" w:lineRule="auto"/>
        <w:rPr>
          <w:rFonts w:ascii="Arial" w:eastAsia="Times New Roman" w:hAnsi="Arial" w:cs="Arial"/>
          <w:iCs/>
          <w:color w:val="000000"/>
          <w:sz w:val="23"/>
          <w:szCs w:val="23"/>
        </w:rPr>
      </w:pPr>
      <w:r w:rsidRPr="006A5608">
        <w:rPr>
          <w:rFonts w:ascii="Arial" w:eastAsia="Times New Roman" w:hAnsi="Arial" w:cs="Arial"/>
          <w:iCs/>
          <w:color w:val="000000"/>
          <w:sz w:val="23"/>
          <w:szCs w:val="23"/>
        </w:rPr>
        <w:t>Ecopetrol</w:t>
      </w:r>
      <w:r>
        <w:rPr>
          <w:rFonts w:ascii="Arial" w:eastAsia="Times New Roman" w:hAnsi="Arial" w:cs="Arial"/>
          <w:iCs/>
          <w:color w:val="000000"/>
          <w:sz w:val="23"/>
          <w:szCs w:val="23"/>
        </w:rPr>
        <w:t xml:space="preserve"> – Empresa de capital mixto (25% privado y 75% estatal)</w:t>
      </w:r>
    </w:p>
    <w:p w14:paraId="1FA106CC" w14:textId="77777777" w:rsidR="006A5608" w:rsidRPr="006A5608" w:rsidRDefault="006A5608" w:rsidP="006A5608">
      <w:pPr>
        <w:pStyle w:val="Prrafodelista"/>
        <w:numPr>
          <w:ilvl w:val="0"/>
          <w:numId w:val="1"/>
        </w:numPr>
        <w:spacing w:after="0" w:line="240" w:lineRule="auto"/>
        <w:rPr>
          <w:rFonts w:ascii="Arial" w:eastAsia="Times New Roman" w:hAnsi="Arial" w:cs="Arial"/>
          <w:iCs/>
          <w:color w:val="000000"/>
          <w:sz w:val="23"/>
          <w:szCs w:val="23"/>
        </w:rPr>
      </w:pPr>
      <w:r w:rsidRPr="006A5608">
        <w:rPr>
          <w:rFonts w:ascii="Arial" w:eastAsia="Times New Roman" w:hAnsi="Arial" w:cs="Arial"/>
          <w:iCs/>
          <w:color w:val="000000"/>
          <w:sz w:val="23"/>
          <w:szCs w:val="23"/>
        </w:rPr>
        <w:t>Prosegur</w:t>
      </w:r>
      <w:r>
        <w:rPr>
          <w:rFonts w:ascii="Arial" w:eastAsia="Times New Roman" w:hAnsi="Arial" w:cs="Arial"/>
          <w:iCs/>
          <w:color w:val="000000"/>
          <w:sz w:val="23"/>
          <w:szCs w:val="23"/>
        </w:rPr>
        <w:t xml:space="preserve"> – Empresa española de seguridad privada</w:t>
      </w:r>
    </w:p>
    <w:p w14:paraId="7F8E74C8" w14:textId="77777777" w:rsidR="006A5608" w:rsidRPr="006A5608" w:rsidRDefault="006A5608" w:rsidP="006A5608">
      <w:pPr>
        <w:pStyle w:val="Prrafodelista"/>
        <w:numPr>
          <w:ilvl w:val="0"/>
          <w:numId w:val="1"/>
        </w:numPr>
        <w:spacing w:after="0" w:line="240" w:lineRule="auto"/>
        <w:rPr>
          <w:rFonts w:ascii="Arial" w:eastAsia="Times New Roman" w:hAnsi="Arial" w:cs="Arial"/>
          <w:iCs/>
          <w:color w:val="000000"/>
          <w:sz w:val="23"/>
          <w:szCs w:val="23"/>
        </w:rPr>
      </w:pPr>
      <w:r w:rsidRPr="006A5608">
        <w:rPr>
          <w:rFonts w:ascii="Arial" w:eastAsia="Times New Roman" w:hAnsi="Arial" w:cs="Arial"/>
          <w:iCs/>
          <w:color w:val="000000"/>
          <w:sz w:val="23"/>
          <w:szCs w:val="23"/>
        </w:rPr>
        <w:t>Vigipetrol</w:t>
      </w:r>
      <w:r>
        <w:rPr>
          <w:rFonts w:ascii="Arial" w:eastAsia="Times New Roman" w:hAnsi="Arial" w:cs="Arial"/>
          <w:iCs/>
          <w:color w:val="000000"/>
          <w:sz w:val="23"/>
          <w:szCs w:val="23"/>
        </w:rPr>
        <w:t xml:space="preserve"> – Empresa colombiana de seguridad privada</w:t>
      </w:r>
    </w:p>
    <w:p w14:paraId="17231119" w14:textId="77777777" w:rsidR="006A5608" w:rsidRPr="006A5608" w:rsidRDefault="006A5608" w:rsidP="006A5608">
      <w:pPr>
        <w:pStyle w:val="Prrafodelista"/>
        <w:numPr>
          <w:ilvl w:val="0"/>
          <w:numId w:val="1"/>
        </w:numPr>
        <w:spacing w:after="0" w:line="240" w:lineRule="auto"/>
        <w:rPr>
          <w:rFonts w:ascii="Arial" w:eastAsia="Times New Roman" w:hAnsi="Arial" w:cs="Arial"/>
          <w:iCs/>
          <w:color w:val="000000"/>
          <w:sz w:val="23"/>
          <w:szCs w:val="23"/>
        </w:rPr>
      </w:pPr>
      <w:r w:rsidRPr="006A5608">
        <w:rPr>
          <w:rFonts w:ascii="Arial" w:eastAsia="Times New Roman" w:hAnsi="Arial" w:cs="Arial"/>
          <w:iCs/>
          <w:color w:val="000000"/>
          <w:sz w:val="23"/>
          <w:szCs w:val="23"/>
        </w:rPr>
        <w:t>Colviset</w:t>
      </w:r>
      <w:r>
        <w:rPr>
          <w:rFonts w:ascii="Arial" w:eastAsia="Times New Roman" w:hAnsi="Arial" w:cs="Arial"/>
          <w:iCs/>
          <w:color w:val="000000"/>
          <w:sz w:val="23"/>
          <w:szCs w:val="23"/>
        </w:rPr>
        <w:t xml:space="preserve"> – Empresa colombiana de seguridad privada</w:t>
      </w:r>
    </w:p>
    <w:p w14:paraId="1FAF7085" w14:textId="4D538076" w:rsidR="00CE102D" w:rsidRPr="00B47804" w:rsidRDefault="006A5608" w:rsidP="00CC7956">
      <w:pPr>
        <w:spacing w:after="0" w:line="240" w:lineRule="auto"/>
        <w:rPr>
          <w:rFonts w:ascii="Arial" w:eastAsia="Times New Roman" w:hAnsi="Arial" w:cs="Arial"/>
          <w:sz w:val="24"/>
          <w:szCs w:val="24"/>
        </w:rPr>
      </w:pPr>
      <w:r>
        <w:rPr>
          <w:rFonts w:ascii="Arial" w:eastAsia="Times New Roman" w:hAnsi="Arial" w:cs="Arial"/>
          <w:iCs/>
          <w:color w:val="000000"/>
          <w:sz w:val="23"/>
          <w:szCs w:val="23"/>
        </w:rPr>
        <w:tab/>
      </w:r>
    </w:p>
    <w:p w14:paraId="287C4FD9" w14:textId="26472ECF" w:rsidR="00CE102D" w:rsidRPr="00B47804" w:rsidRDefault="00CE102D" w:rsidP="00CC795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47804">
        <w:rPr>
          <w:rFonts w:ascii="Arial" w:eastAsia="Times New Roman" w:hAnsi="Arial" w:cs="Arial"/>
          <w:i/>
          <w:iCs/>
          <w:color w:val="000000"/>
          <w:sz w:val="23"/>
          <w:szCs w:val="23"/>
        </w:rPr>
        <w:t>Gobierno:</w:t>
      </w:r>
      <w:r w:rsidRPr="00B47804">
        <w:rPr>
          <w:rFonts w:ascii="Arial" w:eastAsia="Times New Roman" w:hAnsi="Arial" w:cs="Arial"/>
          <w:color w:val="000000"/>
          <w:sz w:val="23"/>
          <w:szCs w:val="23"/>
        </w:rPr>
        <w:t xml:space="preserve"> </w:t>
      </w:r>
    </w:p>
    <w:p w14:paraId="440FEDC8" w14:textId="77777777" w:rsidR="00CE102D" w:rsidRDefault="00CE102D" w:rsidP="00CE102D">
      <w:pPr>
        <w:spacing w:after="0" w:line="240" w:lineRule="auto"/>
        <w:rPr>
          <w:rFonts w:ascii="Arial" w:eastAsia="Times New Roman" w:hAnsi="Arial" w:cs="Arial"/>
          <w:sz w:val="24"/>
          <w:szCs w:val="24"/>
        </w:rPr>
      </w:pPr>
    </w:p>
    <w:p w14:paraId="3221E31B" w14:textId="77777777" w:rsidR="006A5608" w:rsidRPr="006A5608" w:rsidRDefault="006A5608" w:rsidP="00CE102D">
      <w:pPr>
        <w:spacing w:after="0" w:line="240" w:lineRule="auto"/>
        <w:rPr>
          <w:rFonts w:ascii="Arial" w:eastAsia="Times New Roman" w:hAnsi="Arial" w:cs="Arial"/>
          <w:szCs w:val="24"/>
        </w:rPr>
      </w:pPr>
      <w:r>
        <w:rPr>
          <w:rFonts w:ascii="Arial" w:eastAsia="Times New Roman" w:hAnsi="Arial" w:cs="Arial"/>
          <w:sz w:val="24"/>
          <w:szCs w:val="24"/>
        </w:rPr>
        <w:tab/>
      </w:r>
      <w:r w:rsidRPr="006A5608">
        <w:rPr>
          <w:rFonts w:ascii="Arial" w:eastAsia="Times New Roman" w:hAnsi="Arial" w:cs="Arial"/>
          <w:szCs w:val="24"/>
        </w:rPr>
        <w:t>Administración de Ecopetrol: Gerencia Refinería Barrancabermeja</w:t>
      </w:r>
    </w:p>
    <w:p w14:paraId="5912474B" w14:textId="77777777" w:rsidR="006A5608" w:rsidRPr="006A5608" w:rsidRDefault="006A5608" w:rsidP="00CE102D">
      <w:pPr>
        <w:spacing w:after="0" w:line="240" w:lineRule="auto"/>
        <w:rPr>
          <w:rFonts w:ascii="Arial" w:eastAsia="Times New Roman" w:hAnsi="Arial" w:cs="Arial"/>
          <w:szCs w:val="24"/>
        </w:rPr>
      </w:pPr>
      <w:r w:rsidRPr="006A5608">
        <w:rPr>
          <w:rFonts w:ascii="Arial" w:eastAsia="Times New Roman" w:hAnsi="Arial" w:cs="Arial"/>
          <w:szCs w:val="24"/>
        </w:rPr>
        <w:tab/>
        <w:t>Policía Nacional (Reprime a los trabajadores</w:t>
      </w:r>
      <w:r>
        <w:rPr>
          <w:rFonts w:ascii="Arial" w:eastAsia="Times New Roman" w:hAnsi="Arial" w:cs="Arial"/>
          <w:szCs w:val="24"/>
        </w:rPr>
        <w:t xml:space="preserve"> que reclaman sus derechos</w:t>
      </w:r>
    </w:p>
    <w:p w14:paraId="2D45E2D6" w14:textId="77777777" w:rsidR="006A5608" w:rsidRPr="00B47804" w:rsidRDefault="006A5608" w:rsidP="00CE102D">
      <w:pPr>
        <w:spacing w:after="0" w:line="240" w:lineRule="auto"/>
        <w:rPr>
          <w:rFonts w:ascii="Arial" w:eastAsia="Times New Roman" w:hAnsi="Arial" w:cs="Arial"/>
          <w:sz w:val="24"/>
          <w:szCs w:val="24"/>
        </w:rPr>
      </w:pPr>
    </w:p>
    <w:p w14:paraId="6D1BF65E" w14:textId="04BD8348" w:rsidR="00CE102D" w:rsidRPr="00B47804" w:rsidRDefault="00CE102D" w:rsidP="00CC795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47804">
        <w:rPr>
          <w:rFonts w:ascii="Arial" w:eastAsia="Times New Roman" w:hAnsi="Arial" w:cs="Arial"/>
          <w:i/>
          <w:iCs/>
          <w:color w:val="000000"/>
          <w:sz w:val="23"/>
          <w:szCs w:val="23"/>
        </w:rPr>
        <w:t>Otros</w:t>
      </w:r>
    </w:p>
    <w:p w14:paraId="64C7710D" w14:textId="77777777" w:rsidR="00CE102D" w:rsidRDefault="006A5608" w:rsidP="00CE102D">
      <w:pPr>
        <w:spacing w:after="0" w:line="240" w:lineRule="auto"/>
        <w:rPr>
          <w:rFonts w:ascii="Arial" w:eastAsia="Times New Roman" w:hAnsi="Arial" w:cs="Arial"/>
          <w:sz w:val="24"/>
          <w:szCs w:val="24"/>
        </w:rPr>
      </w:pPr>
      <w:r>
        <w:rPr>
          <w:rFonts w:ascii="Arial" w:eastAsia="Times New Roman" w:hAnsi="Arial" w:cs="Arial"/>
          <w:sz w:val="24"/>
          <w:szCs w:val="24"/>
        </w:rPr>
        <w:lastRenderedPageBreak/>
        <w:tab/>
      </w:r>
      <w:r w:rsidRPr="006A5608">
        <w:rPr>
          <w:rFonts w:ascii="Arial" w:eastAsia="Times New Roman" w:hAnsi="Arial" w:cs="Arial"/>
          <w:szCs w:val="24"/>
        </w:rPr>
        <w:t>Caso presentado ante el Comité de Libertad Sindical de la OIT, por la Central Unitaria de Trabajadores de Colombia, documentado por el Espacio de Trabajadoras y trabajadores de Derechos Humanos de Barrancabermeja, ETTDDHH</w:t>
      </w:r>
      <w:r>
        <w:rPr>
          <w:rFonts w:ascii="Arial" w:eastAsia="Times New Roman" w:hAnsi="Arial" w:cs="Arial"/>
          <w:sz w:val="24"/>
          <w:szCs w:val="24"/>
        </w:rPr>
        <w:t>.</w:t>
      </w:r>
    </w:p>
    <w:p w14:paraId="5248F822" w14:textId="77777777" w:rsidR="006A5608" w:rsidRPr="00B47804" w:rsidRDefault="006A5608" w:rsidP="00CE102D">
      <w:pPr>
        <w:spacing w:after="0" w:line="240" w:lineRule="auto"/>
        <w:rPr>
          <w:rFonts w:ascii="Arial" w:eastAsia="Times New Roman" w:hAnsi="Arial" w:cs="Arial"/>
          <w:sz w:val="24"/>
          <w:szCs w:val="24"/>
        </w:rPr>
      </w:pPr>
    </w:p>
    <w:p w14:paraId="54640638" w14:textId="77777777" w:rsidR="00CE102D" w:rsidRPr="00B47804" w:rsidRDefault="00CE102D" w:rsidP="00274EF7">
      <w:pPr>
        <w:pBdr>
          <w:top w:val="single" w:sz="4" w:space="1" w:color="auto"/>
          <w:left w:val="single" w:sz="4" w:space="4" w:color="auto"/>
          <w:bottom w:val="single" w:sz="4" w:space="1" w:color="auto"/>
          <w:right w:val="single" w:sz="4" w:space="4" w:color="auto"/>
        </w:pBdr>
        <w:shd w:val="clear" w:color="auto" w:fill="00B0F0"/>
        <w:spacing w:after="0" w:line="240" w:lineRule="auto"/>
        <w:rPr>
          <w:rFonts w:ascii="Arial" w:eastAsia="Times New Roman" w:hAnsi="Arial" w:cs="Arial"/>
          <w:sz w:val="24"/>
          <w:szCs w:val="24"/>
        </w:rPr>
      </w:pPr>
      <w:r w:rsidRPr="00B47804">
        <w:rPr>
          <w:rFonts w:ascii="Arial" w:eastAsia="Times New Roman" w:hAnsi="Arial" w:cs="Arial"/>
          <w:b/>
          <w:bCs/>
          <w:color w:val="000000"/>
          <w:sz w:val="23"/>
          <w:szCs w:val="23"/>
        </w:rPr>
        <w:t>3. Resultados deseados</w:t>
      </w:r>
    </w:p>
    <w:p w14:paraId="1C4F7254" w14:textId="77777777" w:rsidR="00CE102D" w:rsidRPr="00B47804" w:rsidRDefault="00CE102D" w:rsidP="00CE102D">
      <w:pPr>
        <w:spacing w:after="0" w:line="240" w:lineRule="auto"/>
        <w:rPr>
          <w:rFonts w:ascii="Arial" w:eastAsia="Times New Roman" w:hAnsi="Arial" w:cs="Arial"/>
          <w:sz w:val="24"/>
          <w:szCs w:val="24"/>
        </w:rPr>
      </w:pPr>
    </w:p>
    <w:p w14:paraId="2EE1CE25" w14:textId="715EBAC7" w:rsidR="00CE102D" w:rsidRPr="00B47804" w:rsidRDefault="00CE102D" w:rsidP="00CC7956">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sz w:val="24"/>
          <w:szCs w:val="24"/>
        </w:rPr>
      </w:pPr>
      <w:r w:rsidRPr="00B47804">
        <w:rPr>
          <w:rFonts w:ascii="Arial" w:eastAsia="Times New Roman" w:hAnsi="Arial" w:cs="Arial"/>
          <w:i/>
          <w:color w:val="000000"/>
          <w:sz w:val="23"/>
          <w:szCs w:val="23"/>
        </w:rPr>
        <w:t>Objetivo</w:t>
      </w:r>
    </w:p>
    <w:p w14:paraId="27AE1BD0" w14:textId="77777777" w:rsidR="00CE102D" w:rsidRDefault="00CE102D" w:rsidP="00CE102D">
      <w:pPr>
        <w:spacing w:after="0" w:line="240" w:lineRule="auto"/>
        <w:rPr>
          <w:rFonts w:ascii="Arial" w:eastAsia="Times New Roman" w:hAnsi="Arial" w:cs="Arial"/>
          <w:sz w:val="24"/>
          <w:szCs w:val="24"/>
        </w:rPr>
      </w:pPr>
    </w:p>
    <w:p w14:paraId="5D6DC125" w14:textId="77777777" w:rsidR="006A5608" w:rsidRPr="008E0006" w:rsidRDefault="008E0006" w:rsidP="008E0006">
      <w:pPr>
        <w:pStyle w:val="Prrafodelista"/>
        <w:numPr>
          <w:ilvl w:val="0"/>
          <w:numId w:val="2"/>
        </w:numPr>
        <w:spacing w:after="0" w:line="240" w:lineRule="auto"/>
        <w:rPr>
          <w:rFonts w:ascii="Arial" w:eastAsia="Times New Roman" w:hAnsi="Arial" w:cs="Arial"/>
          <w:szCs w:val="24"/>
        </w:rPr>
      </w:pPr>
      <w:r w:rsidRPr="008E0006">
        <w:rPr>
          <w:rFonts w:ascii="Arial" w:eastAsia="Times New Roman" w:hAnsi="Arial" w:cs="Arial"/>
          <w:szCs w:val="24"/>
        </w:rPr>
        <w:t>Garantizar el respeto al derecho a la libre asociación y ser sindicalizado</w:t>
      </w:r>
    </w:p>
    <w:p w14:paraId="56978653" w14:textId="77777777" w:rsidR="008E0006" w:rsidRPr="008E0006" w:rsidRDefault="008E0006" w:rsidP="008E0006">
      <w:pPr>
        <w:pStyle w:val="Prrafodelista"/>
        <w:numPr>
          <w:ilvl w:val="0"/>
          <w:numId w:val="2"/>
        </w:numPr>
        <w:spacing w:after="0" w:line="240" w:lineRule="auto"/>
        <w:rPr>
          <w:rFonts w:ascii="Arial" w:eastAsia="Times New Roman" w:hAnsi="Arial" w:cs="Arial"/>
          <w:szCs w:val="24"/>
        </w:rPr>
      </w:pPr>
      <w:r w:rsidRPr="008E0006">
        <w:rPr>
          <w:rFonts w:ascii="Arial" w:eastAsia="Times New Roman" w:hAnsi="Arial" w:cs="Arial"/>
          <w:szCs w:val="24"/>
        </w:rPr>
        <w:t>Preservar el derecho al trabajo de las personas afectadas, mediante la figura de “sustitución patronal”</w:t>
      </w:r>
    </w:p>
    <w:p w14:paraId="0E090ED9" w14:textId="77777777" w:rsidR="006A5608" w:rsidRPr="00B47804" w:rsidRDefault="006A5608" w:rsidP="00CE102D">
      <w:pPr>
        <w:spacing w:after="0" w:line="240" w:lineRule="auto"/>
        <w:rPr>
          <w:rFonts w:ascii="Arial" w:eastAsia="Times New Roman" w:hAnsi="Arial" w:cs="Arial"/>
          <w:sz w:val="24"/>
          <w:szCs w:val="24"/>
        </w:rPr>
      </w:pPr>
    </w:p>
    <w:p w14:paraId="0C8B5581" w14:textId="159750D1" w:rsidR="00CE102D" w:rsidRPr="00B47804" w:rsidRDefault="00CE102D" w:rsidP="00CC795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47804">
        <w:rPr>
          <w:rFonts w:ascii="Arial" w:eastAsia="Times New Roman" w:hAnsi="Arial" w:cs="Arial"/>
          <w:i/>
          <w:iCs/>
          <w:color w:val="000000"/>
          <w:sz w:val="23"/>
          <w:szCs w:val="23"/>
        </w:rPr>
        <w:t>Obstáculos</w:t>
      </w:r>
    </w:p>
    <w:p w14:paraId="585BF1F4" w14:textId="77777777" w:rsidR="00CE102D" w:rsidRDefault="00CE102D" w:rsidP="00CE102D">
      <w:pPr>
        <w:spacing w:after="0" w:line="240" w:lineRule="auto"/>
        <w:rPr>
          <w:rFonts w:ascii="Arial" w:eastAsia="Times New Roman" w:hAnsi="Arial" w:cs="Arial"/>
          <w:sz w:val="24"/>
          <w:szCs w:val="24"/>
        </w:rPr>
      </w:pPr>
    </w:p>
    <w:p w14:paraId="5A5E1167" w14:textId="77777777" w:rsidR="008E0006" w:rsidRPr="00313B02" w:rsidRDefault="00313B02" w:rsidP="00313B02">
      <w:pPr>
        <w:pStyle w:val="Prrafodelista"/>
        <w:numPr>
          <w:ilvl w:val="0"/>
          <w:numId w:val="3"/>
        </w:numPr>
        <w:spacing w:after="0" w:line="240" w:lineRule="auto"/>
        <w:rPr>
          <w:rFonts w:ascii="Arial" w:eastAsia="Times New Roman" w:hAnsi="Arial" w:cs="Arial"/>
          <w:szCs w:val="24"/>
        </w:rPr>
      </w:pPr>
      <w:r w:rsidRPr="00313B02">
        <w:rPr>
          <w:rFonts w:ascii="Arial" w:eastAsia="Times New Roman" w:hAnsi="Arial" w:cs="Arial"/>
          <w:szCs w:val="24"/>
        </w:rPr>
        <w:t>Política antisindical de Ecopetrol y empresas contratistas y subcontratistas señaladas</w:t>
      </w:r>
    </w:p>
    <w:p w14:paraId="65CE8E9B" w14:textId="77777777" w:rsidR="00313B02" w:rsidRPr="00313B02" w:rsidRDefault="00313B02" w:rsidP="00313B02">
      <w:pPr>
        <w:pStyle w:val="Prrafodelista"/>
        <w:numPr>
          <w:ilvl w:val="0"/>
          <w:numId w:val="3"/>
        </w:numPr>
        <w:spacing w:after="0" w:line="240" w:lineRule="auto"/>
        <w:rPr>
          <w:rFonts w:ascii="Arial" w:eastAsia="Times New Roman" w:hAnsi="Arial" w:cs="Arial"/>
          <w:szCs w:val="24"/>
        </w:rPr>
      </w:pPr>
      <w:r w:rsidRPr="00313B02">
        <w:rPr>
          <w:rFonts w:ascii="Arial" w:eastAsia="Times New Roman" w:hAnsi="Arial" w:cs="Arial"/>
          <w:szCs w:val="24"/>
        </w:rPr>
        <w:t>Tercerización ilegal de las actividades propias y misionales de la industria petrolera.</w:t>
      </w:r>
    </w:p>
    <w:p w14:paraId="4041C99E" w14:textId="77777777" w:rsidR="008E0006" w:rsidRPr="00B47804" w:rsidRDefault="008E0006" w:rsidP="00CE102D">
      <w:pPr>
        <w:spacing w:after="0" w:line="240" w:lineRule="auto"/>
        <w:rPr>
          <w:rFonts w:ascii="Arial" w:eastAsia="Times New Roman" w:hAnsi="Arial" w:cs="Arial"/>
          <w:sz w:val="24"/>
          <w:szCs w:val="24"/>
        </w:rPr>
      </w:pPr>
    </w:p>
    <w:p w14:paraId="36E08F29" w14:textId="77777777" w:rsidR="00CE102D" w:rsidRPr="00B47804" w:rsidRDefault="00CE102D" w:rsidP="00274EF7">
      <w:pPr>
        <w:pBdr>
          <w:top w:val="single" w:sz="4" w:space="1" w:color="auto"/>
          <w:left w:val="single" w:sz="4" w:space="4" w:color="auto"/>
          <w:bottom w:val="single" w:sz="4" w:space="1" w:color="auto"/>
          <w:right w:val="single" w:sz="4" w:space="4" w:color="auto"/>
        </w:pBdr>
        <w:shd w:val="clear" w:color="auto" w:fill="00B0F0"/>
        <w:spacing w:after="0" w:line="240" w:lineRule="auto"/>
        <w:rPr>
          <w:rFonts w:ascii="Arial" w:eastAsia="Times New Roman" w:hAnsi="Arial" w:cs="Arial"/>
          <w:sz w:val="24"/>
          <w:szCs w:val="24"/>
        </w:rPr>
      </w:pPr>
      <w:r w:rsidRPr="00B47804">
        <w:rPr>
          <w:rFonts w:ascii="Arial" w:eastAsia="Times New Roman" w:hAnsi="Arial" w:cs="Arial"/>
          <w:b/>
          <w:bCs/>
          <w:color w:val="000000"/>
          <w:sz w:val="23"/>
          <w:szCs w:val="23"/>
        </w:rPr>
        <w:t>4. Medidas previas</w:t>
      </w:r>
    </w:p>
    <w:p w14:paraId="5FE0ECC9" w14:textId="77777777" w:rsidR="00CE102D" w:rsidRPr="00B47804" w:rsidRDefault="00CE102D" w:rsidP="00CE102D">
      <w:pPr>
        <w:spacing w:after="0" w:line="240" w:lineRule="auto"/>
        <w:rPr>
          <w:rFonts w:ascii="Arial" w:eastAsia="Times New Roman" w:hAnsi="Arial" w:cs="Arial"/>
          <w:sz w:val="24"/>
          <w:szCs w:val="24"/>
        </w:rPr>
      </w:pPr>
    </w:p>
    <w:p w14:paraId="52E8D381" w14:textId="5DAC2303" w:rsidR="00CE102D" w:rsidRPr="00B47804" w:rsidRDefault="00CE102D" w:rsidP="00CC795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47804">
        <w:rPr>
          <w:rFonts w:ascii="Arial" w:eastAsia="Times New Roman" w:hAnsi="Arial" w:cs="Arial"/>
          <w:i/>
          <w:iCs/>
          <w:color w:val="000000"/>
          <w:sz w:val="23"/>
          <w:szCs w:val="23"/>
        </w:rPr>
        <w:t>Comunicación con la empresa y el gobierno:</w:t>
      </w:r>
    </w:p>
    <w:p w14:paraId="4906D8B3" w14:textId="77777777" w:rsidR="00CE102D" w:rsidRDefault="00CE102D" w:rsidP="00CE102D">
      <w:pPr>
        <w:spacing w:after="0" w:line="240" w:lineRule="auto"/>
        <w:rPr>
          <w:rFonts w:ascii="Arial" w:eastAsia="Times New Roman" w:hAnsi="Arial" w:cs="Arial"/>
          <w:sz w:val="24"/>
          <w:szCs w:val="24"/>
        </w:rPr>
      </w:pPr>
    </w:p>
    <w:p w14:paraId="26B426E4" w14:textId="77777777" w:rsidR="00313B02" w:rsidRPr="00F92BEE" w:rsidRDefault="00F92BEE" w:rsidP="00F92BEE">
      <w:pPr>
        <w:spacing w:after="0" w:line="240" w:lineRule="auto"/>
        <w:ind w:left="708"/>
        <w:rPr>
          <w:rFonts w:ascii="Arial" w:eastAsia="Times New Roman" w:hAnsi="Arial" w:cs="Arial"/>
          <w:szCs w:val="24"/>
        </w:rPr>
      </w:pPr>
      <w:r w:rsidRPr="00F92BEE">
        <w:rPr>
          <w:rFonts w:ascii="Arial" w:eastAsia="Times New Roman" w:hAnsi="Arial" w:cs="Arial"/>
          <w:szCs w:val="24"/>
        </w:rPr>
        <w:t>Se han elevado comunicaciones  a nivel de la Presidencia de Ecopetrol, Ministerio del Trabajo, Gerencia de las empresas. Como respuesta, solo se ha obtenido dilaciones y poco interés de las empresas citadas en 2.1</w:t>
      </w:r>
    </w:p>
    <w:p w14:paraId="6844C6D4" w14:textId="77777777" w:rsidR="00313B02" w:rsidRPr="00B47804" w:rsidRDefault="00313B02" w:rsidP="00CE102D">
      <w:pPr>
        <w:spacing w:after="0" w:line="240" w:lineRule="auto"/>
        <w:rPr>
          <w:rFonts w:ascii="Arial" w:eastAsia="Times New Roman" w:hAnsi="Arial" w:cs="Arial"/>
          <w:sz w:val="24"/>
          <w:szCs w:val="24"/>
        </w:rPr>
      </w:pPr>
    </w:p>
    <w:p w14:paraId="318C903A" w14:textId="1F6CB68C" w:rsidR="00CE102D" w:rsidRPr="00B47804" w:rsidRDefault="00CE102D" w:rsidP="00CC795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47804">
        <w:rPr>
          <w:rFonts w:ascii="Arial" w:eastAsia="Times New Roman" w:hAnsi="Arial" w:cs="Arial"/>
          <w:i/>
          <w:iCs/>
          <w:color w:val="000000"/>
          <w:sz w:val="23"/>
          <w:szCs w:val="23"/>
        </w:rPr>
        <w:t>Comunicación con grupos ajenos:</w:t>
      </w:r>
      <w:r w:rsidR="00CC7956">
        <w:rPr>
          <w:rFonts w:ascii="Arial" w:eastAsia="Times New Roman" w:hAnsi="Arial" w:cs="Arial"/>
          <w:color w:val="000000"/>
          <w:sz w:val="23"/>
          <w:szCs w:val="23"/>
        </w:rPr>
        <w:t xml:space="preserve">  </w:t>
      </w:r>
    </w:p>
    <w:p w14:paraId="7885D968" w14:textId="77777777" w:rsidR="00CE102D" w:rsidRDefault="00CE102D" w:rsidP="00CE102D">
      <w:pPr>
        <w:spacing w:after="0" w:line="240" w:lineRule="auto"/>
        <w:rPr>
          <w:rFonts w:ascii="Arial" w:eastAsia="Times New Roman" w:hAnsi="Arial" w:cs="Arial"/>
          <w:sz w:val="24"/>
          <w:szCs w:val="24"/>
        </w:rPr>
      </w:pPr>
    </w:p>
    <w:p w14:paraId="41F270E7" w14:textId="28D7B88F" w:rsidR="00F92BEE" w:rsidRPr="00F92BEE" w:rsidRDefault="00CC7956" w:rsidP="00F92BEE">
      <w:pPr>
        <w:spacing w:after="0" w:line="240" w:lineRule="auto"/>
        <w:ind w:left="708"/>
        <w:rPr>
          <w:rFonts w:ascii="Arial" w:eastAsia="Times New Roman" w:hAnsi="Arial" w:cs="Arial"/>
          <w:szCs w:val="24"/>
        </w:rPr>
      </w:pPr>
      <w:r>
        <w:rPr>
          <w:rFonts w:ascii="Arial" w:eastAsia="Times New Roman" w:hAnsi="Arial" w:cs="Arial"/>
          <w:szCs w:val="24"/>
        </w:rPr>
        <w:t>Comunicaciones con</w:t>
      </w:r>
      <w:r w:rsidR="00F92BEE" w:rsidRPr="00F92BEE">
        <w:rPr>
          <w:rFonts w:ascii="Arial" w:eastAsia="Times New Roman" w:hAnsi="Arial" w:cs="Arial"/>
          <w:szCs w:val="24"/>
        </w:rPr>
        <w:t xml:space="preserve"> organizaciones de derechos humanos y la Central Unitaria de Trabajadores, CUT, para obtener el respaldo a las reclamaciones laborales y sindicales.</w:t>
      </w:r>
    </w:p>
    <w:p w14:paraId="0CE22D28" w14:textId="77777777" w:rsidR="00F92BEE" w:rsidRPr="00F92BEE" w:rsidRDefault="00F92BEE" w:rsidP="00F92BEE">
      <w:pPr>
        <w:spacing w:after="0" w:line="240" w:lineRule="auto"/>
        <w:ind w:left="708"/>
        <w:rPr>
          <w:rFonts w:ascii="Arial" w:eastAsia="Times New Roman" w:hAnsi="Arial" w:cs="Arial"/>
          <w:szCs w:val="24"/>
        </w:rPr>
      </w:pPr>
    </w:p>
    <w:p w14:paraId="5BEB05D6" w14:textId="636B38C3" w:rsidR="00CE102D" w:rsidRPr="00B47804" w:rsidRDefault="00CE102D" w:rsidP="00CC795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47804">
        <w:rPr>
          <w:rFonts w:ascii="Arial" w:eastAsia="Times New Roman" w:hAnsi="Arial" w:cs="Arial"/>
          <w:i/>
          <w:iCs/>
          <w:color w:val="000000"/>
          <w:sz w:val="23"/>
          <w:szCs w:val="23"/>
        </w:rPr>
        <w:t>Medidas (incluso legales):</w:t>
      </w:r>
      <w:r w:rsidR="00CC7956">
        <w:rPr>
          <w:rFonts w:ascii="Arial" w:eastAsia="Times New Roman" w:hAnsi="Arial" w:cs="Arial"/>
          <w:color w:val="000000"/>
          <w:sz w:val="23"/>
          <w:szCs w:val="23"/>
        </w:rPr>
        <w:t xml:space="preserve"> </w:t>
      </w:r>
    </w:p>
    <w:p w14:paraId="624BC652" w14:textId="77777777" w:rsidR="00CE102D" w:rsidRPr="00F92BEE" w:rsidRDefault="00CE102D" w:rsidP="00CE102D">
      <w:pPr>
        <w:spacing w:after="0" w:line="240" w:lineRule="auto"/>
        <w:rPr>
          <w:rFonts w:ascii="Arial" w:eastAsia="Times New Roman" w:hAnsi="Arial" w:cs="Arial"/>
          <w:szCs w:val="24"/>
        </w:rPr>
      </w:pPr>
    </w:p>
    <w:p w14:paraId="100420FE" w14:textId="77777777" w:rsidR="00F92BEE" w:rsidRPr="00F92BEE" w:rsidRDefault="00F92BEE" w:rsidP="00F92BEE">
      <w:pPr>
        <w:pStyle w:val="Prrafodelista"/>
        <w:numPr>
          <w:ilvl w:val="0"/>
          <w:numId w:val="4"/>
        </w:numPr>
        <w:spacing w:after="0" w:line="240" w:lineRule="auto"/>
        <w:rPr>
          <w:rFonts w:ascii="Arial" w:eastAsia="Times New Roman" w:hAnsi="Arial" w:cs="Arial"/>
          <w:szCs w:val="24"/>
        </w:rPr>
      </w:pPr>
      <w:r w:rsidRPr="00F92BEE">
        <w:rPr>
          <w:rFonts w:ascii="Arial" w:eastAsia="Times New Roman" w:hAnsi="Arial" w:cs="Arial"/>
          <w:szCs w:val="24"/>
        </w:rPr>
        <w:t>Acciones de Tutela (amparo), derechos de petición</w:t>
      </w:r>
    </w:p>
    <w:p w14:paraId="097264A7" w14:textId="77777777" w:rsidR="00F92BEE" w:rsidRPr="00F92BEE" w:rsidRDefault="00F92BEE" w:rsidP="00F92BEE">
      <w:pPr>
        <w:pStyle w:val="Prrafodelista"/>
        <w:numPr>
          <w:ilvl w:val="0"/>
          <w:numId w:val="4"/>
        </w:numPr>
        <w:spacing w:after="0" w:line="240" w:lineRule="auto"/>
        <w:rPr>
          <w:rFonts w:ascii="Arial" w:eastAsia="Times New Roman" w:hAnsi="Arial" w:cs="Arial"/>
          <w:szCs w:val="24"/>
        </w:rPr>
      </w:pPr>
      <w:r w:rsidRPr="00F92BEE">
        <w:rPr>
          <w:rFonts w:ascii="Arial" w:eastAsia="Times New Roman" w:hAnsi="Arial" w:cs="Arial"/>
          <w:szCs w:val="24"/>
        </w:rPr>
        <w:t>Presentación del caso ante el Foro Social del Espacio de Trabajadores y Trabajadoras de derechos humanos</w:t>
      </w:r>
    </w:p>
    <w:p w14:paraId="048C0CE0" w14:textId="77777777" w:rsidR="00F92BEE" w:rsidRPr="00F92BEE" w:rsidRDefault="00F92BEE" w:rsidP="00F92BEE">
      <w:pPr>
        <w:pStyle w:val="Prrafodelista"/>
        <w:numPr>
          <w:ilvl w:val="0"/>
          <w:numId w:val="4"/>
        </w:numPr>
        <w:spacing w:after="0" w:line="240" w:lineRule="auto"/>
        <w:rPr>
          <w:rFonts w:ascii="Arial" w:eastAsia="Times New Roman" w:hAnsi="Arial" w:cs="Arial"/>
          <w:szCs w:val="24"/>
        </w:rPr>
      </w:pPr>
      <w:r w:rsidRPr="00F92BEE">
        <w:rPr>
          <w:rFonts w:ascii="Arial" w:eastAsia="Times New Roman" w:hAnsi="Arial" w:cs="Arial"/>
          <w:szCs w:val="24"/>
        </w:rPr>
        <w:t>Publicación en el periódico “Frente Obrero” y en el Semanario Obrero, el periódico regional Vanguardia, Contacto Social y Enlace</w:t>
      </w:r>
      <w:r>
        <w:rPr>
          <w:rFonts w:ascii="Arial" w:eastAsia="Times New Roman" w:hAnsi="Arial" w:cs="Arial"/>
          <w:szCs w:val="24"/>
        </w:rPr>
        <w:t>-</w:t>
      </w:r>
      <w:r w:rsidRPr="00F92BEE">
        <w:rPr>
          <w:rFonts w:ascii="Arial" w:eastAsia="Times New Roman" w:hAnsi="Arial" w:cs="Arial"/>
          <w:szCs w:val="24"/>
        </w:rPr>
        <w:t>Tv.</w:t>
      </w:r>
    </w:p>
    <w:p w14:paraId="422AF0C9" w14:textId="77777777" w:rsidR="00F92BEE" w:rsidRPr="00B47804" w:rsidRDefault="00F92BEE" w:rsidP="00CE102D">
      <w:pPr>
        <w:spacing w:after="0" w:line="240" w:lineRule="auto"/>
        <w:rPr>
          <w:rFonts w:ascii="Arial" w:eastAsia="Times New Roman" w:hAnsi="Arial" w:cs="Arial"/>
          <w:sz w:val="24"/>
          <w:szCs w:val="24"/>
        </w:rPr>
      </w:pPr>
    </w:p>
    <w:p w14:paraId="046416E1" w14:textId="5575EECB" w:rsidR="00CE102D" w:rsidRPr="00B47804" w:rsidRDefault="00CE102D" w:rsidP="00CC795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47804">
        <w:rPr>
          <w:rFonts w:ascii="Arial" w:eastAsia="Times New Roman" w:hAnsi="Arial" w:cs="Arial"/>
          <w:i/>
          <w:iCs/>
          <w:color w:val="000000"/>
          <w:sz w:val="23"/>
          <w:szCs w:val="23"/>
        </w:rPr>
        <w:t>Documentación</w:t>
      </w:r>
      <w:r w:rsidR="00CC7956">
        <w:rPr>
          <w:rFonts w:ascii="Arial" w:eastAsia="Times New Roman" w:hAnsi="Arial" w:cs="Arial"/>
          <w:i/>
          <w:iCs/>
          <w:color w:val="000000"/>
          <w:sz w:val="23"/>
          <w:szCs w:val="23"/>
        </w:rPr>
        <w:t>:</w:t>
      </w:r>
    </w:p>
    <w:p w14:paraId="0ECE70A3" w14:textId="77777777" w:rsidR="00CE102D" w:rsidRDefault="00CE102D" w:rsidP="00CE102D">
      <w:pPr>
        <w:spacing w:after="0" w:line="240" w:lineRule="auto"/>
        <w:rPr>
          <w:rFonts w:ascii="Arial" w:eastAsia="Times New Roman" w:hAnsi="Arial" w:cs="Arial"/>
          <w:sz w:val="24"/>
          <w:szCs w:val="24"/>
        </w:rPr>
      </w:pPr>
    </w:p>
    <w:p w14:paraId="20C3C7DA" w14:textId="77777777" w:rsidR="00F92BEE" w:rsidRPr="006D03EF" w:rsidRDefault="006D03EF" w:rsidP="006D03EF">
      <w:pPr>
        <w:spacing w:after="0" w:line="240" w:lineRule="auto"/>
        <w:ind w:left="708"/>
        <w:rPr>
          <w:rFonts w:ascii="Arial" w:eastAsia="Times New Roman" w:hAnsi="Arial" w:cs="Arial"/>
          <w:szCs w:val="24"/>
        </w:rPr>
      </w:pPr>
      <w:r w:rsidRPr="006D03EF">
        <w:rPr>
          <w:rFonts w:ascii="Arial" w:eastAsia="Times New Roman" w:hAnsi="Arial" w:cs="Arial"/>
          <w:szCs w:val="24"/>
        </w:rPr>
        <w:t>Sí la información ha sido publicada en medios escritos, radiales y visuales, así como en Redes Sociales.</w:t>
      </w:r>
    </w:p>
    <w:p w14:paraId="11D6B73C" w14:textId="77777777" w:rsidR="00F92BEE" w:rsidRPr="00B47804" w:rsidRDefault="00F92BEE" w:rsidP="00CE102D">
      <w:pPr>
        <w:spacing w:after="0" w:line="240" w:lineRule="auto"/>
        <w:rPr>
          <w:rFonts w:ascii="Arial" w:eastAsia="Times New Roman" w:hAnsi="Arial" w:cs="Arial"/>
          <w:sz w:val="24"/>
          <w:szCs w:val="24"/>
        </w:rPr>
      </w:pPr>
    </w:p>
    <w:p w14:paraId="754045BF" w14:textId="77777777" w:rsidR="00CE102D" w:rsidRPr="00B47804" w:rsidRDefault="00CE102D" w:rsidP="00274EF7">
      <w:pPr>
        <w:pBdr>
          <w:top w:val="single" w:sz="4" w:space="1" w:color="auto"/>
          <w:left w:val="single" w:sz="4" w:space="4" w:color="auto"/>
          <w:bottom w:val="single" w:sz="4" w:space="1" w:color="auto"/>
          <w:right w:val="single" w:sz="4" w:space="4" w:color="auto"/>
        </w:pBdr>
        <w:shd w:val="clear" w:color="auto" w:fill="00B0F0"/>
        <w:spacing w:after="0" w:line="240" w:lineRule="auto"/>
        <w:rPr>
          <w:rFonts w:ascii="Arial" w:eastAsia="Times New Roman" w:hAnsi="Arial" w:cs="Arial"/>
          <w:sz w:val="24"/>
          <w:szCs w:val="24"/>
        </w:rPr>
      </w:pPr>
      <w:r w:rsidRPr="00B47804">
        <w:rPr>
          <w:rFonts w:ascii="Arial" w:eastAsia="Times New Roman" w:hAnsi="Arial" w:cs="Arial"/>
          <w:b/>
          <w:bCs/>
          <w:color w:val="000000"/>
          <w:sz w:val="23"/>
          <w:szCs w:val="23"/>
        </w:rPr>
        <w:t>5. Amenazas o riesgos actuales y potenciales</w:t>
      </w:r>
    </w:p>
    <w:p w14:paraId="3DC09F22" w14:textId="77777777" w:rsidR="00CE102D" w:rsidRPr="00B47804" w:rsidRDefault="00CE102D" w:rsidP="00CE102D">
      <w:pPr>
        <w:spacing w:after="0" w:line="240" w:lineRule="auto"/>
        <w:rPr>
          <w:rFonts w:ascii="Arial" w:eastAsia="Times New Roman" w:hAnsi="Arial" w:cs="Arial"/>
          <w:sz w:val="24"/>
          <w:szCs w:val="24"/>
        </w:rPr>
      </w:pPr>
    </w:p>
    <w:p w14:paraId="21A5A0D0" w14:textId="71570197" w:rsidR="00CE102D" w:rsidRPr="00B47804" w:rsidRDefault="00CC7956" w:rsidP="006D03E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Pr>
          <w:rFonts w:ascii="Arial" w:eastAsia="Times New Roman" w:hAnsi="Arial" w:cs="Arial"/>
          <w:color w:val="000000"/>
          <w:sz w:val="23"/>
          <w:szCs w:val="23"/>
        </w:rPr>
        <w:t>Amenazas</w:t>
      </w:r>
    </w:p>
    <w:p w14:paraId="6A170DA6" w14:textId="77777777" w:rsidR="006D03EF" w:rsidRDefault="006D03EF" w:rsidP="00CE102D">
      <w:pPr>
        <w:spacing w:after="0" w:line="240" w:lineRule="auto"/>
        <w:rPr>
          <w:rFonts w:ascii="Arial" w:eastAsia="Times New Roman" w:hAnsi="Arial" w:cs="Arial"/>
          <w:color w:val="000000"/>
          <w:sz w:val="23"/>
          <w:szCs w:val="23"/>
        </w:rPr>
      </w:pPr>
    </w:p>
    <w:p w14:paraId="11737B17" w14:textId="77777777" w:rsidR="006D03EF" w:rsidRPr="006D03EF" w:rsidRDefault="006D03EF" w:rsidP="006D03EF">
      <w:pPr>
        <w:spacing w:after="0" w:line="240" w:lineRule="auto"/>
        <w:ind w:left="708"/>
        <w:rPr>
          <w:rFonts w:ascii="Arial" w:eastAsia="Times New Roman" w:hAnsi="Arial" w:cs="Arial"/>
          <w:color w:val="000000"/>
        </w:rPr>
      </w:pPr>
      <w:r w:rsidRPr="006D03EF">
        <w:rPr>
          <w:rFonts w:ascii="Arial" w:eastAsia="Times New Roman" w:hAnsi="Arial" w:cs="Arial"/>
          <w:color w:val="000000"/>
        </w:rPr>
        <w:t>Hasta ahora sí hay amenazas de muerte y atentados para matar a dirigentes sindicales de la USO y activistas amenazados.</w:t>
      </w:r>
    </w:p>
    <w:p w14:paraId="1645D668" w14:textId="77777777" w:rsidR="006D03EF" w:rsidRDefault="006D03EF" w:rsidP="00CE102D">
      <w:pPr>
        <w:spacing w:after="0" w:line="240" w:lineRule="auto"/>
        <w:rPr>
          <w:rFonts w:ascii="Arial" w:eastAsia="Times New Roman" w:hAnsi="Arial" w:cs="Arial"/>
          <w:color w:val="000000"/>
          <w:sz w:val="23"/>
          <w:szCs w:val="23"/>
        </w:rPr>
      </w:pPr>
    </w:p>
    <w:p w14:paraId="103F1E57" w14:textId="5D786DB8" w:rsidR="00CE102D" w:rsidRPr="00B47804" w:rsidRDefault="00CE102D" w:rsidP="006D03E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47804">
        <w:rPr>
          <w:rFonts w:ascii="Arial" w:eastAsia="Times New Roman" w:hAnsi="Arial" w:cs="Arial"/>
          <w:color w:val="000000"/>
          <w:sz w:val="23"/>
          <w:szCs w:val="23"/>
        </w:rPr>
        <w:t>¿Se teme que puedan suceder daños adicionales en un futuro próximo?</w:t>
      </w:r>
    </w:p>
    <w:p w14:paraId="607B98D0" w14:textId="77777777" w:rsidR="00CE102D" w:rsidRDefault="00CE102D" w:rsidP="00CE102D">
      <w:pPr>
        <w:spacing w:after="0" w:line="240" w:lineRule="auto"/>
        <w:rPr>
          <w:rFonts w:ascii="Arial" w:eastAsia="Times New Roman" w:hAnsi="Arial" w:cs="Arial"/>
          <w:sz w:val="24"/>
          <w:szCs w:val="24"/>
        </w:rPr>
      </w:pPr>
    </w:p>
    <w:p w14:paraId="00A26006" w14:textId="77777777" w:rsidR="006D03EF" w:rsidRDefault="006D03EF" w:rsidP="006D03EF">
      <w:pPr>
        <w:spacing w:after="0" w:line="240" w:lineRule="auto"/>
        <w:ind w:left="708"/>
        <w:rPr>
          <w:rFonts w:ascii="Arial" w:eastAsia="Times New Roman" w:hAnsi="Arial" w:cs="Arial"/>
          <w:sz w:val="24"/>
          <w:szCs w:val="24"/>
        </w:rPr>
      </w:pPr>
      <w:r>
        <w:rPr>
          <w:rFonts w:ascii="Arial" w:eastAsia="Times New Roman" w:hAnsi="Arial" w:cs="Arial"/>
          <w:sz w:val="24"/>
          <w:szCs w:val="24"/>
        </w:rPr>
        <w:t>Sí, porque en este país, el trabajo de los defensores y defensoras sociales, sindicales y de derechos humanos se estigmatiza y son perseguidos y amenazados.</w:t>
      </w:r>
    </w:p>
    <w:p w14:paraId="704A6E57" w14:textId="77777777" w:rsidR="006D03EF" w:rsidRPr="00B47804" w:rsidRDefault="006D03EF" w:rsidP="00CE102D">
      <w:pPr>
        <w:spacing w:after="0" w:line="240" w:lineRule="auto"/>
        <w:rPr>
          <w:rFonts w:ascii="Arial" w:eastAsia="Times New Roman" w:hAnsi="Arial" w:cs="Arial"/>
          <w:sz w:val="24"/>
          <w:szCs w:val="24"/>
        </w:rPr>
      </w:pPr>
    </w:p>
    <w:p w14:paraId="6BDF194A" w14:textId="0CB99774" w:rsidR="00CE102D" w:rsidRPr="00B47804" w:rsidRDefault="00CE102D" w:rsidP="00CC7956">
      <w:pPr>
        <w:pBdr>
          <w:top w:val="single" w:sz="4" w:space="1" w:color="auto"/>
          <w:left w:val="single" w:sz="4" w:space="4" w:color="auto"/>
          <w:bottom w:val="single" w:sz="4" w:space="1" w:color="auto"/>
          <w:right w:val="single" w:sz="4" w:space="4" w:color="auto"/>
        </w:pBdr>
        <w:shd w:val="clear" w:color="auto" w:fill="00B0F0"/>
        <w:spacing w:after="0" w:line="240" w:lineRule="auto"/>
        <w:rPr>
          <w:rFonts w:ascii="Arial" w:eastAsia="Times New Roman" w:hAnsi="Arial" w:cs="Arial"/>
          <w:sz w:val="24"/>
          <w:szCs w:val="24"/>
        </w:rPr>
      </w:pPr>
      <w:r w:rsidRPr="00B47804">
        <w:rPr>
          <w:rFonts w:ascii="Arial" w:eastAsia="Times New Roman" w:hAnsi="Arial" w:cs="Arial"/>
          <w:b/>
          <w:bCs/>
          <w:color w:val="000000"/>
          <w:sz w:val="23"/>
          <w:szCs w:val="23"/>
        </w:rPr>
        <w:t>6. Otros detalles</w:t>
      </w:r>
    </w:p>
    <w:p w14:paraId="68DA2D22" w14:textId="77777777" w:rsidR="00CE102D" w:rsidRDefault="00CE102D" w:rsidP="00CE102D">
      <w:pPr>
        <w:spacing w:after="0" w:line="240" w:lineRule="auto"/>
        <w:rPr>
          <w:rFonts w:ascii="Arial" w:eastAsia="Times New Roman" w:hAnsi="Arial" w:cs="Arial"/>
          <w:sz w:val="24"/>
          <w:szCs w:val="24"/>
        </w:rPr>
      </w:pPr>
    </w:p>
    <w:p w14:paraId="150257EE" w14:textId="77777777" w:rsidR="006475F4" w:rsidRDefault="006D03EF" w:rsidP="00CE102D">
      <w:pPr>
        <w:spacing w:after="0" w:line="240" w:lineRule="auto"/>
        <w:rPr>
          <w:rFonts w:ascii="Arial" w:eastAsia="Times New Roman" w:hAnsi="Arial" w:cs="Arial"/>
          <w:szCs w:val="24"/>
        </w:rPr>
      </w:pPr>
      <w:r w:rsidRPr="00B61481">
        <w:rPr>
          <w:rFonts w:ascii="Arial" w:eastAsia="Times New Roman" w:hAnsi="Arial" w:cs="Arial"/>
          <w:szCs w:val="24"/>
        </w:rPr>
        <w:t>La persecución en contra de los dirigentes sindicales por parte de las empresas nacionales y multinacionales con grupos al margen de la ley y grupos delincuenciales y fuerzas del Estado, ha llegado hasta Edisow Vásquez Flórez, trabajador de Transportes y Equipos, empresa contratista de Ecopetrol, quien actualmente se desempeña como Secretario de Derechos Humanos de la Unión Sindical Obrera, USO.</w:t>
      </w:r>
      <w:r w:rsidR="00B61481" w:rsidRPr="00B61481">
        <w:rPr>
          <w:rFonts w:ascii="Arial" w:eastAsia="Times New Roman" w:hAnsi="Arial" w:cs="Arial"/>
          <w:szCs w:val="24"/>
        </w:rPr>
        <w:t xml:space="preserve"> Desde diciembre de 2008, hubo amenazas por parte de un trabajador que estaba al servicio de la empresa, en período de paro de la empresa transportadora, por la exigencia de nivelación salarial y tratamiento igual a trabajadores afiliados a la USO.</w:t>
      </w:r>
      <w:r w:rsidR="00B61481">
        <w:rPr>
          <w:rFonts w:ascii="Arial" w:eastAsia="Times New Roman" w:hAnsi="Arial" w:cs="Arial"/>
          <w:szCs w:val="24"/>
        </w:rPr>
        <w:t xml:space="preserve"> Desde el 10 de enero de 2009, comienza una persecución sistemática contra este trabajador por sujetos extraños, que se movilizaban en motos de alto cilindraje, sin placas, provocando zozobra, terror y miedo, para su familia y sus vecinos, además de recibir llamadas amenazantes al teléfono de su esposa. </w:t>
      </w:r>
      <w:r w:rsidR="00DB2970">
        <w:rPr>
          <w:rFonts w:ascii="Arial" w:eastAsia="Times New Roman" w:hAnsi="Arial" w:cs="Arial"/>
          <w:szCs w:val="24"/>
        </w:rPr>
        <w:t xml:space="preserve">El 29 de enero de 2009, en inmediaciones del terminal de transportes de la empresa, se produce un sabotaje a la Comisión de Trabajadores, que afectan el ventilador, los libros contables, los comunicados públicos y los boletines informativos de la USO, sin dañar el bus a cargo del trabajador donde se cometieron estos hechos, </w:t>
      </w:r>
      <w:r w:rsidR="004A561D">
        <w:rPr>
          <w:rFonts w:ascii="Arial" w:eastAsia="Times New Roman" w:hAnsi="Arial" w:cs="Arial"/>
          <w:szCs w:val="24"/>
        </w:rPr>
        <w:t>Giovanni Orozco Rojas, sin que –pese a las cámaras de vigilancia- se haya determinado a los responsables de estos hechos. El mismo día, en inmediaciones de la Avenida Fundadores, con calle 36 de Barrancabermeja, este mismo trabajador fue abordado por un hombre sin identificar en moto, que le preguntó si se llamaba Giovanni Orozco, pero el trabajador le negó que ese fuera su nombre. Posteriormente, y desde ese día, el señor Orozco fue hostigado, seguido y amenazado por motos sin identificarse, y estas amenazas se extendieron a su familia y vecinos; por ello, presentaron denuncia penal ante la Fiscalía General de la Nación, mediante oficio 2408.</w:t>
      </w:r>
      <w:r w:rsidR="006475F4">
        <w:rPr>
          <w:rFonts w:ascii="Arial" w:eastAsia="Times New Roman" w:hAnsi="Arial" w:cs="Arial"/>
          <w:szCs w:val="24"/>
        </w:rPr>
        <w:t xml:space="preserve"> </w:t>
      </w:r>
    </w:p>
    <w:p w14:paraId="1A1EB4D3" w14:textId="77777777" w:rsidR="00CC7956" w:rsidRDefault="00CC7956" w:rsidP="00CE102D">
      <w:pPr>
        <w:spacing w:after="0" w:line="240" w:lineRule="auto"/>
        <w:rPr>
          <w:rFonts w:ascii="Arial" w:eastAsia="Times New Roman" w:hAnsi="Arial" w:cs="Arial"/>
          <w:szCs w:val="24"/>
        </w:rPr>
      </w:pPr>
    </w:p>
    <w:p w14:paraId="15F4127D" w14:textId="77777777" w:rsidR="006D03EF" w:rsidRDefault="006475F4" w:rsidP="00CE102D">
      <w:pPr>
        <w:spacing w:after="0" w:line="240" w:lineRule="auto"/>
        <w:rPr>
          <w:rFonts w:ascii="Arial" w:eastAsia="Times New Roman" w:hAnsi="Arial" w:cs="Arial"/>
          <w:szCs w:val="24"/>
        </w:rPr>
      </w:pPr>
      <w:r>
        <w:rPr>
          <w:rFonts w:ascii="Arial" w:eastAsia="Times New Roman" w:hAnsi="Arial" w:cs="Arial"/>
          <w:szCs w:val="24"/>
        </w:rPr>
        <w:t>El 22 de febrero de 2010, a las cinco y cincuenta minutos de la mañana, cuando se encontraba en el Corregimiento El Centro, el despachador de la empresa donde labora Edisow Vásquez es enviado por Manuel Casadiego, despachador de la empresa Transportes y Equipos a hacer un recorrido del colegio Blanca Durán de Padilla al campo 25, y a 200 o 300 metros de la Base Militar de El Centro, yendo él como conductor, sin pasajeros, cuando escuchó un disparo. Ante esta situación, el sindicato USO pidió medidas de protección al Comité de Regulación y Evaluación de riesgos, CRER del Ministerio del Interior el 13 de septiembre de 2010 para los dirigentes Giovanni Orozco Rojas y Edisow Vásquez Flórez.</w:t>
      </w:r>
    </w:p>
    <w:p w14:paraId="4F7614C2" w14:textId="77777777" w:rsidR="004A561D" w:rsidRDefault="004A561D" w:rsidP="00CE102D">
      <w:pPr>
        <w:spacing w:after="0" w:line="240" w:lineRule="auto"/>
        <w:rPr>
          <w:rFonts w:ascii="Arial" w:eastAsia="Times New Roman" w:hAnsi="Arial" w:cs="Arial"/>
          <w:szCs w:val="24"/>
        </w:rPr>
      </w:pPr>
    </w:p>
    <w:p w14:paraId="00073E08" w14:textId="77777777" w:rsidR="004A561D" w:rsidRPr="00B61481" w:rsidRDefault="004A561D" w:rsidP="00CE102D">
      <w:pPr>
        <w:spacing w:after="0" w:line="240" w:lineRule="auto"/>
        <w:rPr>
          <w:rFonts w:ascii="Arial" w:eastAsia="Times New Roman" w:hAnsi="Arial" w:cs="Arial"/>
          <w:szCs w:val="24"/>
        </w:rPr>
      </w:pPr>
      <w:r>
        <w:rPr>
          <w:rFonts w:ascii="Arial" w:eastAsia="Times New Roman" w:hAnsi="Arial" w:cs="Arial"/>
          <w:szCs w:val="24"/>
        </w:rPr>
        <w:t>Entre el día 10 de octubre de 2008 y el 26 de enero de 2013, el señor Edisow Vásquez es objeto de continuas amenazas por liderar un proceso</w:t>
      </w:r>
      <w:r w:rsidR="00676F59">
        <w:rPr>
          <w:rFonts w:ascii="Arial" w:eastAsia="Times New Roman" w:hAnsi="Arial" w:cs="Arial"/>
          <w:szCs w:val="24"/>
        </w:rPr>
        <w:t xml:space="preserve"> organizativo, que incluyó protestas contra Ecopetrol, incluyendo haber sido abordado por un hombre el 26 de enero de 2013, que le dijo que habían pagado para matarlo y que ya habían ingresado el arma a la empresa.</w:t>
      </w:r>
      <w:r w:rsidR="006475F4">
        <w:rPr>
          <w:rFonts w:ascii="Arial" w:eastAsia="Times New Roman" w:hAnsi="Arial" w:cs="Arial"/>
          <w:szCs w:val="24"/>
        </w:rPr>
        <w:t xml:space="preserve"> Pese a que, la USO solicitó medidas de protección al Ministerio del Interior, Programa de prevención y protección, el 19 de junio de 2012,</w:t>
      </w:r>
      <w:r w:rsidR="006475F4" w:rsidRPr="006475F4">
        <w:rPr>
          <w:rFonts w:ascii="Arial" w:eastAsia="Times New Roman" w:hAnsi="Arial" w:cs="Arial"/>
          <w:szCs w:val="24"/>
        </w:rPr>
        <w:t xml:space="preserve"> </w:t>
      </w:r>
      <w:r w:rsidR="006475F4">
        <w:rPr>
          <w:rFonts w:ascii="Arial" w:eastAsia="Times New Roman" w:hAnsi="Arial" w:cs="Arial"/>
          <w:szCs w:val="24"/>
        </w:rPr>
        <w:t>las amenazas persistieron. La última amenaza telefónica la recibió el día 26 de agosto de 2015</w:t>
      </w:r>
    </w:p>
    <w:p w14:paraId="5ADF061A" w14:textId="77777777" w:rsidR="00CC7956" w:rsidRDefault="00CC7956" w:rsidP="00CC7956">
      <w:pPr>
        <w:spacing w:after="0" w:line="240" w:lineRule="auto"/>
        <w:rPr>
          <w:rFonts w:ascii="Arial" w:eastAsia="Times New Roman" w:hAnsi="Arial" w:cs="Arial"/>
          <w:szCs w:val="24"/>
        </w:rPr>
      </w:pPr>
    </w:p>
    <w:p w14:paraId="3D8257CE" w14:textId="7853C8B8" w:rsidR="00E1630C" w:rsidRPr="00CC7956" w:rsidRDefault="00CC7956" w:rsidP="00CC7956">
      <w:pPr>
        <w:spacing w:after="0" w:line="240" w:lineRule="auto"/>
        <w:rPr>
          <w:rFonts w:ascii="Arial" w:eastAsia="Times New Roman" w:hAnsi="Arial" w:cs="Arial"/>
          <w:sz w:val="24"/>
          <w:szCs w:val="24"/>
        </w:rPr>
      </w:pPr>
      <w:r>
        <w:rPr>
          <w:rFonts w:ascii="Arial" w:eastAsia="Times New Roman" w:hAnsi="Arial" w:cs="Arial"/>
          <w:szCs w:val="24"/>
        </w:rPr>
        <w:t>Ad</w:t>
      </w:r>
      <w:r w:rsidR="002469D1" w:rsidRPr="002469D1">
        <w:rPr>
          <w:rFonts w:ascii="Arial" w:eastAsia="Times New Roman" w:hAnsi="Arial" w:cs="Arial"/>
          <w:szCs w:val="24"/>
        </w:rPr>
        <w:t xml:space="preserve">junta: Denuncias ante la Fiscalía, la Defensoría del Pueblo, la Unidad Nacional de Protección del Ministerio del Interior, UNP-OIT, Comisión Nacional de Derechos Humanos de la USO, y se </w:t>
      </w:r>
      <w:r w:rsidR="002469D1" w:rsidRPr="002469D1">
        <w:rPr>
          <w:rFonts w:ascii="Arial" w:eastAsia="Times New Roman" w:hAnsi="Arial" w:cs="Arial"/>
          <w:szCs w:val="24"/>
        </w:rPr>
        <w:lastRenderedPageBreak/>
        <w:t xml:space="preserve">pueden descargar vídeos, audio para medios radiales, escritos  y la televisión del </w:t>
      </w:r>
      <w:hyperlink r:id="rId6" w:history="1">
        <w:r w:rsidR="002469D1" w:rsidRPr="002469D1">
          <w:rPr>
            <w:rStyle w:val="Hipervnculo"/>
            <w:rFonts w:ascii="Arial" w:eastAsia="Times New Roman" w:hAnsi="Arial" w:cs="Arial"/>
            <w:szCs w:val="24"/>
          </w:rPr>
          <w:t>sindicato USO</w:t>
        </w:r>
      </w:hyperlink>
      <w:r>
        <w:rPr>
          <w:rStyle w:val="Hipervnculo"/>
          <w:rFonts w:ascii="Arial" w:eastAsia="Times New Roman" w:hAnsi="Arial" w:cs="Arial"/>
          <w:szCs w:val="24"/>
        </w:rPr>
        <w:t>.</w:t>
      </w:r>
    </w:p>
    <w:sectPr w:rsidR="00E1630C" w:rsidRPr="00CC7956" w:rsidSect="00DD718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A22"/>
    <w:multiLevelType w:val="hybridMultilevel"/>
    <w:tmpl w:val="F050F0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FB34414"/>
    <w:multiLevelType w:val="hybridMultilevel"/>
    <w:tmpl w:val="C9149A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7C90126"/>
    <w:multiLevelType w:val="hybridMultilevel"/>
    <w:tmpl w:val="78DAE4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80D25D9"/>
    <w:multiLevelType w:val="hybridMultilevel"/>
    <w:tmpl w:val="75825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2D"/>
    <w:rsid w:val="00012E75"/>
    <w:rsid w:val="002469D1"/>
    <w:rsid w:val="00274EF7"/>
    <w:rsid w:val="00313B02"/>
    <w:rsid w:val="004A561D"/>
    <w:rsid w:val="005048A1"/>
    <w:rsid w:val="006475F4"/>
    <w:rsid w:val="00676F59"/>
    <w:rsid w:val="006A5608"/>
    <w:rsid w:val="006D03EF"/>
    <w:rsid w:val="008E0006"/>
    <w:rsid w:val="008F44A6"/>
    <w:rsid w:val="00973A1F"/>
    <w:rsid w:val="00B47804"/>
    <w:rsid w:val="00B61481"/>
    <w:rsid w:val="00C62506"/>
    <w:rsid w:val="00CC7956"/>
    <w:rsid w:val="00CE102D"/>
    <w:rsid w:val="00DB2970"/>
    <w:rsid w:val="00E8386C"/>
    <w:rsid w:val="00F92BE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2D"/>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5608"/>
    <w:pPr>
      <w:ind w:left="720"/>
      <w:contextualSpacing/>
    </w:pPr>
  </w:style>
  <w:style w:type="character" w:styleId="Hipervnculo">
    <w:name w:val="Hyperlink"/>
    <w:basedOn w:val="Fuentedeprrafopredeter"/>
    <w:uiPriority w:val="99"/>
    <w:unhideWhenUsed/>
    <w:rsid w:val="002469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2D"/>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5608"/>
    <w:pPr>
      <w:ind w:left="720"/>
      <w:contextualSpacing/>
    </w:pPr>
  </w:style>
  <w:style w:type="character" w:styleId="Hipervnculo">
    <w:name w:val="Hyperlink"/>
    <w:basedOn w:val="Fuentedeprrafopredeter"/>
    <w:uiPriority w:val="99"/>
    <w:unhideWhenUsed/>
    <w:rsid w:val="002469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co/url?sa=t&amp;rct=j&amp;q=&amp;esrc=s&amp;source=web&amp;cd=1&amp;cad=rja&amp;uact=8&amp;ved=0CBsQFjAAahUKEwji4f7Un-HIAhXIKh4KHYE2AG0&amp;url=http%3A%2F%2Fwww.usofrenteobrero.org%2F&amp;usg=AFQjCNFpqcIguCoD_8WT_uPbD-6FTjajM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6149</Characters>
  <Application>Microsoft Office Word</Application>
  <DocSecurity>4</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Romero</dc:creator>
  <cp:lastModifiedBy>Amanda Romero</cp:lastModifiedBy>
  <cp:revision>2</cp:revision>
  <dcterms:created xsi:type="dcterms:W3CDTF">2016-02-02T15:51:00Z</dcterms:created>
  <dcterms:modified xsi:type="dcterms:W3CDTF">2016-02-02T15:51:00Z</dcterms:modified>
</cp:coreProperties>
</file>