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C44985" w:rsidP="00F145A4">
      <w:pPr>
        <w:rPr>
          <w:b/>
          <w:lang w:val="en-US"/>
        </w:rPr>
      </w:pPr>
      <w:r>
        <w:rPr>
          <w:b/>
          <w:bCs/>
          <w:lang w:val="en-US"/>
        </w:rPr>
        <w:t>Amazon</w:t>
      </w:r>
      <w:r w:rsidR="0018101A">
        <w:rPr>
          <w:b/>
          <w:bCs/>
          <w:lang w:val="en-US"/>
        </w:rPr>
        <w:t xml:space="preserve"> response regarding </w:t>
      </w:r>
      <w:r>
        <w:rPr>
          <w:b/>
          <w:bCs/>
          <w:lang w:val="en-US"/>
        </w:rPr>
        <w:t>Turkmen cotton</w:t>
      </w:r>
      <w:r w:rsidR="0018101A">
        <w:rPr>
          <w:b/>
          <w:bCs/>
          <w:lang w:val="en-US"/>
        </w:rPr>
        <w:t xml:space="preserve"> </w:t>
      </w:r>
    </w:p>
    <w:p w:rsidR="00F145A4" w:rsidRPr="00F145A4" w:rsidRDefault="00F145A4" w:rsidP="00F145A4">
      <w:pPr>
        <w:rPr>
          <w:i/>
          <w:iCs/>
          <w:lang w:val="en-US"/>
        </w:rPr>
      </w:pPr>
      <w:r w:rsidRPr="00F145A4">
        <w:rPr>
          <w:i/>
          <w:iCs/>
          <w:lang w:val="en-US"/>
        </w:rPr>
        <w:t xml:space="preserve">Business &amp; Human Rights Resource Centre invited </w:t>
      </w:r>
      <w:r w:rsidR="00C44985">
        <w:rPr>
          <w:bCs/>
          <w:i/>
          <w:iCs/>
          <w:lang w:val="en-US"/>
        </w:rPr>
        <w:t>Amazon</w:t>
      </w:r>
      <w:r w:rsidRPr="00F145A4">
        <w:rPr>
          <w:i/>
          <w:iCs/>
          <w:lang w:val="en-US"/>
        </w:rPr>
        <w:t xml:space="preserve"> to respond to the following item: </w:t>
      </w:r>
    </w:p>
    <w:p w:rsidR="00C44985" w:rsidRPr="00C44985" w:rsidRDefault="00C44985" w:rsidP="00C44985">
      <w:pPr>
        <w:pStyle w:val="1"/>
        <w:shd w:val="clear" w:color="auto" w:fill="FFFFFF"/>
        <w:spacing w:before="0" w:beforeAutospacing="0"/>
        <w:rPr>
          <w:i/>
          <w:color w:val="212121"/>
          <w:sz w:val="22"/>
          <w:szCs w:val="22"/>
          <w:lang w:val="en-US"/>
        </w:rPr>
      </w:pPr>
      <w:r w:rsidRPr="00C44985">
        <w:rPr>
          <w:rFonts w:ascii="Calibri" w:hAnsi="Calibri"/>
          <w:b w:val="0"/>
          <w:bCs w:val="0"/>
          <w:i/>
          <w:color w:val="000000"/>
          <w:sz w:val="22"/>
          <w:szCs w:val="22"/>
          <w:lang w:val="en-US"/>
        </w:rPr>
        <w:t xml:space="preserve">- «Are Amazon, </w:t>
      </w:r>
      <w:proofErr w:type="spellStart"/>
      <w:r w:rsidRPr="00C44985">
        <w:rPr>
          <w:rFonts w:ascii="Calibri" w:hAnsi="Calibri"/>
          <w:b w:val="0"/>
          <w:bCs w:val="0"/>
          <w:i/>
          <w:color w:val="000000"/>
          <w:sz w:val="22"/>
          <w:szCs w:val="22"/>
          <w:lang w:val="en-US"/>
        </w:rPr>
        <w:t>Walmart</w:t>
      </w:r>
      <w:proofErr w:type="spellEnd"/>
      <w:r w:rsidRPr="00C44985">
        <w:rPr>
          <w:rFonts w:ascii="Calibri" w:hAnsi="Calibri"/>
          <w:b w:val="0"/>
          <w:bCs w:val="0"/>
          <w:i/>
          <w:color w:val="000000"/>
          <w:sz w:val="22"/>
          <w:szCs w:val="22"/>
          <w:lang w:val="en-US"/>
        </w:rPr>
        <w:t>, and eBay’s online 'marketplaces' providing a refuge for goods made with forced labor?», </w:t>
      </w:r>
      <w:r w:rsidRPr="00C44985">
        <w:rPr>
          <w:rFonts w:ascii="Calibri" w:hAnsi="Calibri"/>
          <w:i/>
          <w:color w:val="000000"/>
          <w:sz w:val="22"/>
          <w:szCs w:val="22"/>
          <w:shd w:val="clear" w:color="auto" w:fill="FFFFFF"/>
          <w:lang w:val="en-US"/>
        </w:rPr>
        <w:t> </w:t>
      </w:r>
      <w:r w:rsidRPr="00C44985">
        <w:rPr>
          <w:rFonts w:ascii="Calibri" w:hAnsi="Calibri"/>
          <w:b w:val="0"/>
          <w:bCs w:val="0"/>
          <w:i/>
          <w:color w:val="000000"/>
          <w:sz w:val="22"/>
          <w:szCs w:val="22"/>
          <w:shd w:val="clear" w:color="auto" w:fill="FFFFFF"/>
          <w:lang w:val="en-US"/>
        </w:rPr>
        <w:t xml:space="preserve">Charlotte Tate and Eric </w:t>
      </w:r>
      <w:proofErr w:type="spellStart"/>
      <w:r w:rsidRPr="00C44985">
        <w:rPr>
          <w:rFonts w:ascii="Calibri" w:hAnsi="Calibri"/>
          <w:b w:val="0"/>
          <w:bCs w:val="0"/>
          <w:i/>
          <w:color w:val="000000"/>
          <w:sz w:val="22"/>
          <w:szCs w:val="22"/>
          <w:shd w:val="clear" w:color="auto" w:fill="FFFFFF"/>
          <w:lang w:val="en-US"/>
        </w:rPr>
        <w:t>Gottwald</w:t>
      </w:r>
      <w:proofErr w:type="spellEnd"/>
      <w:r w:rsidRPr="00C44985">
        <w:rPr>
          <w:rFonts w:ascii="Calibri" w:hAnsi="Calibri"/>
          <w:b w:val="0"/>
          <w:bCs w:val="0"/>
          <w:i/>
          <w:color w:val="000000"/>
          <w:sz w:val="22"/>
          <w:szCs w:val="22"/>
          <w:shd w:val="clear" w:color="auto" w:fill="FFFFFF"/>
          <w:lang w:val="en-US"/>
        </w:rPr>
        <w:t>, International Labor Rights Forum</w:t>
      </w:r>
      <w:r w:rsidRPr="00C44985">
        <w:rPr>
          <w:rFonts w:ascii="Calibri" w:hAnsi="Calibri"/>
          <w:b w:val="0"/>
          <w:bCs w:val="0"/>
          <w:i/>
          <w:color w:val="000000"/>
          <w:sz w:val="22"/>
          <w:szCs w:val="22"/>
          <w:lang w:val="en-US"/>
        </w:rPr>
        <w:t>, 31 January 2019</w:t>
      </w:r>
    </w:p>
    <w:p w:rsidR="006A7683" w:rsidRPr="00C44985" w:rsidRDefault="00C44985" w:rsidP="00C44985">
      <w:pPr>
        <w:spacing w:after="100" w:afterAutospacing="1"/>
        <w:rPr>
          <w:iCs/>
          <w:lang w:val="en-US"/>
        </w:rPr>
      </w:pPr>
      <w:hyperlink r:id="rId5" w:tgtFrame="_blank" w:history="1">
        <w:r w:rsidRPr="00C44985">
          <w:rPr>
            <w:rStyle w:val="a3"/>
            <w:rFonts w:ascii="Calibri" w:hAnsi="Calibri"/>
            <w:shd w:val="clear" w:color="auto" w:fill="FFFFFF"/>
            <w:lang w:val="en-US"/>
          </w:rPr>
          <w:t>http://news.trust.org/item/20190131140231-5r6g0</w:t>
        </w:r>
      </w:hyperlink>
    </w:p>
    <w:p w:rsidR="00F145A4" w:rsidRPr="0018101A" w:rsidRDefault="00F145A4" w:rsidP="00F145A4">
      <w:pPr>
        <w:rPr>
          <w:i/>
          <w:iCs/>
          <w:lang w:val="en-US"/>
        </w:rPr>
      </w:pPr>
      <w:r w:rsidRPr="0018101A">
        <w:rPr>
          <w:i/>
          <w:iCs/>
          <w:lang w:val="en-US"/>
        </w:rPr>
        <w:t xml:space="preserve">In response, </w:t>
      </w:r>
      <w:r w:rsidR="00C44985">
        <w:rPr>
          <w:bCs/>
          <w:i/>
          <w:iCs/>
          <w:lang w:val="en-US"/>
        </w:rPr>
        <w:t>Amazon</w:t>
      </w:r>
      <w:r w:rsidR="0018101A" w:rsidRPr="0018101A">
        <w:rPr>
          <w:bCs/>
          <w:i/>
          <w:iCs/>
          <w:lang w:val="en-US"/>
        </w:rPr>
        <w:t xml:space="preserve"> </w:t>
      </w:r>
      <w:r w:rsidRPr="0018101A">
        <w:rPr>
          <w:i/>
          <w:iCs/>
          <w:lang w:val="en-US"/>
        </w:rPr>
        <w:t>sent the following statement:</w:t>
      </w:r>
    </w:p>
    <w:p w:rsidR="00C44985" w:rsidRPr="00C44985" w:rsidRDefault="00C44985" w:rsidP="00C44985">
      <w:pPr>
        <w:pStyle w:val="a5"/>
        <w:shd w:val="clear" w:color="auto" w:fill="FFFFFF"/>
        <w:spacing w:before="0" w:beforeAutospacing="0" w:after="0" w:afterAutospacing="0" w:line="276" w:lineRule="auto"/>
        <w:rPr>
          <w:rFonts w:ascii="Calibri" w:hAnsi="Calibri" w:cs="Arial"/>
          <w:b/>
          <w:bCs/>
          <w:color w:val="212121"/>
          <w:sz w:val="22"/>
          <w:szCs w:val="22"/>
          <w:u w:val="single"/>
          <w:lang w:val="en-US"/>
        </w:rPr>
      </w:pPr>
      <w:r w:rsidRPr="00C44985">
        <w:rPr>
          <w:rFonts w:ascii="Calibri" w:hAnsi="Calibri" w:cs="Arial"/>
          <w:b/>
          <w:bCs/>
          <w:color w:val="212121"/>
          <w:sz w:val="22"/>
          <w:szCs w:val="22"/>
          <w:u w:val="single"/>
          <w:lang w:val="en-US"/>
        </w:rPr>
        <w:t>Statement</w:t>
      </w:r>
    </w:p>
    <w:p w:rsidR="00C44985" w:rsidRPr="00C44985" w:rsidRDefault="00C44985" w:rsidP="00C44985">
      <w:pPr>
        <w:pStyle w:val="a5"/>
        <w:shd w:val="clear" w:color="auto" w:fill="FFFFFF"/>
        <w:spacing w:before="0" w:beforeAutospacing="0" w:after="0" w:afterAutospacing="0" w:line="276" w:lineRule="auto"/>
        <w:rPr>
          <w:rFonts w:ascii="Calibri" w:hAnsi="Calibri"/>
          <w:color w:val="212121"/>
          <w:sz w:val="22"/>
          <w:szCs w:val="22"/>
          <w:lang w:val="en-US"/>
        </w:rPr>
      </w:pPr>
    </w:p>
    <w:p w:rsidR="00C44985" w:rsidRPr="00C44985" w:rsidRDefault="00C44985" w:rsidP="00C44985">
      <w:pPr>
        <w:pStyle w:val="a5"/>
        <w:shd w:val="clear" w:color="auto" w:fill="FFFFFF"/>
        <w:spacing w:before="0" w:beforeAutospacing="0" w:after="0" w:afterAutospacing="0" w:line="276" w:lineRule="auto"/>
        <w:rPr>
          <w:rFonts w:ascii="Calibri" w:hAnsi="Calibri"/>
          <w:color w:val="212121"/>
          <w:sz w:val="22"/>
          <w:szCs w:val="22"/>
        </w:rPr>
      </w:pPr>
      <w:r w:rsidRPr="00C44985">
        <w:rPr>
          <w:rFonts w:ascii="Calibri" w:hAnsi="Calibri" w:cs="Arial"/>
          <w:color w:val="212121"/>
          <w:sz w:val="22"/>
          <w:szCs w:val="22"/>
          <w:shd w:val="clear" w:color="auto" w:fill="FFFFFF"/>
          <w:lang w:val="en-US"/>
        </w:rPr>
        <w:t xml:space="preserve">Third-party sellers are required to comply with all relevant laws, regulations, and policies when listing items for sale in our store. Those who do not will be subject to action, including potential removal of their account. Items produced in whole or in part by forced labor, such as cotton from Turkmenistan and Uzbekistan, are prohibited by Amazon. </w:t>
      </w:r>
      <w:proofErr w:type="spellStart"/>
      <w:r w:rsidRPr="00C44985">
        <w:rPr>
          <w:rFonts w:ascii="Calibri" w:hAnsi="Calibri" w:cs="Arial"/>
          <w:color w:val="212121"/>
          <w:sz w:val="22"/>
          <w:szCs w:val="22"/>
          <w:shd w:val="clear" w:color="auto" w:fill="FFFFFF"/>
        </w:rPr>
        <w:t>The</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items</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in</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question</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are</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no</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longer</w:t>
      </w:r>
      <w:proofErr w:type="spellEnd"/>
      <w:r w:rsidRPr="00C44985">
        <w:rPr>
          <w:rFonts w:ascii="Calibri" w:hAnsi="Calibri" w:cs="Arial"/>
          <w:color w:val="212121"/>
          <w:sz w:val="22"/>
          <w:szCs w:val="22"/>
          <w:shd w:val="clear" w:color="auto" w:fill="FFFFFF"/>
        </w:rPr>
        <w:t xml:space="preserve"> </w:t>
      </w:r>
      <w:proofErr w:type="spellStart"/>
      <w:r w:rsidRPr="00C44985">
        <w:rPr>
          <w:rFonts w:ascii="Calibri" w:hAnsi="Calibri" w:cs="Arial"/>
          <w:color w:val="212121"/>
          <w:sz w:val="22"/>
          <w:szCs w:val="22"/>
          <w:shd w:val="clear" w:color="auto" w:fill="FFFFFF"/>
        </w:rPr>
        <w:t>available</w:t>
      </w:r>
      <w:proofErr w:type="spellEnd"/>
      <w:r w:rsidRPr="00C44985">
        <w:rPr>
          <w:rFonts w:ascii="Calibri" w:hAnsi="Calibri" w:cs="Arial"/>
          <w:color w:val="212121"/>
          <w:sz w:val="22"/>
          <w:szCs w:val="22"/>
          <w:shd w:val="clear" w:color="auto" w:fill="FFFFFF"/>
        </w:rPr>
        <w:t>.</w:t>
      </w:r>
    </w:p>
    <w:p w:rsidR="00EB0CD8" w:rsidRPr="00C44985" w:rsidRDefault="00EB0CD8" w:rsidP="00C44985">
      <w:pPr>
        <w:shd w:val="clear" w:color="auto" w:fill="FFFFFF"/>
        <w:spacing w:after="0"/>
        <w:rPr>
          <w:rFonts w:ascii="Calibri" w:hAnsi="Calibri"/>
          <w:lang w:val="en-US"/>
        </w:rPr>
      </w:pPr>
    </w:p>
    <w:p w:rsidR="00C44985" w:rsidRPr="00C44985" w:rsidRDefault="00C44985" w:rsidP="00C44985">
      <w:pPr>
        <w:shd w:val="clear" w:color="auto" w:fill="FFFFFF"/>
        <w:spacing w:after="0"/>
        <w:rPr>
          <w:lang w:val="en-US"/>
        </w:rPr>
      </w:pPr>
      <w:r w:rsidRPr="00C44985">
        <w:rPr>
          <w:lang w:val="en-US"/>
        </w:rPr>
        <w:t>an Amazon</w:t>
      </w:r>
      <w:r w:rsidRPr="00C44985">
        <w:rPr>
          <w:rFonts w:cs="Arial"/>
          <w:color w:val="212121"/>
          <w:shd w:val="clear" w:color="auto" w:fill="FFFFFF"/>
        </w:rPr>
        <w:t xml:space="preserve"> </w:t>
      </w:r>
      <w:proofErr w:type="spellStart"/>
      <w:r w:rsidRPr="00C44985">
        <w:rPr>
          <w:rFonts w:cs="Arial"/>
          <w:color w:val="212121"/>
          <w:shd w:val="clear" w:color="auto" w:fill="FFFFFF"/>
        </w:rPr>
        <w:t>spokesperson</w:t>
      </w:r>
      <w:proofErr w:type="spellEnd"/>
    </w:p>
    <w:sectPr w:rsidR="00C44985" w:rsidRPr="00C44985"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45A4"/>
    <w:rsid w:val="000C412D"/>
    <w:rsid w:val="000D52D8"/>
    <w:rsid w:val="0018101A"/>
    <w:rsid w:val="003A764F"/>
    <w:rsid w:val="00523CF6"/>
    <w:rsid w:val="005B3D3F"/>
    <w:rsid w:val="00685BAA"/>
    <w:rsid w:val="006A7683"/>
    <w:rsid w:val="009F746F"/>
    <w:rsid w:val="00AA3793"/>
    <w:rsid w:val="00C44985"/>
    <w:rsid w:val="00D71CA6"/>
    <w:rsid w:val="00E05BBE"/>
    <w:rsid w:val="00E27774"/>
    <w:rsid w:val="00E555F8"/>
    <w:rsid w:val="00EB0CD8"/>
    <w:rsid w:val="00F01956"/>
    <w:rsid w:val="00F145A4"/>
    <w:rsid w:val="00F853DA"/>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paragraph" w:styleId="1">
    <w:name w:val="heading 1"/>
    <w:basedOn w:val="a"/>
    <w:link w:val="10"/>
    <w:uiPriority w:val="9"/>
    <w:qFormat/>
    <w:rsid w:val="00C44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 w:type="character" w:customStyle="1" w:styleId="10">
    <w:name w:val="Заголовок 1 Знак"/>
    <w:basedOn w:val="a0"/>
    <w:link w:val="1"/>
    <w:uiPriority w:val="9"/>
    <w:rsid w:val="00C4498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44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0438170">
          <w:marLeft w:val="0"/>
          <w:marRight w:val="0"/>
          <w:marTop w:val="0"/>
          <w:marBottom w:val="200"/>
          <w:divBdr>
            <w:top w:val="none" w:sz="0" w:space="0" w:color="auto"/>
            <w:left w:val="none" w:sz="0" w:space="0" w:color="auto"/>
            <w:bottom w:val="none" w:sz="0" w:space="0" w:color="auto"/>
            <w:right w:val="none" w:sz="0" w:space="0" w:color="auto"/>
          </w:divBdr>
        </w:div>
        <w:div w:id="809907202">
          <w:marLeft w:val="0"/>
          <w:marRight w:val="0"/>
          <w:marTop w:val="0"/>
          <w:marBottom w:val="200"/>
          <w:divBdr>
            <w:top w:val="none" w:sz="0" w:space="0" w:color="auto"/>
            <w:left w:val="none" w:sz="0" w:space="0" w:color="auto"/>
            <w:bottom w:val="none" w:sz="0" w:space="0" w:color="auto"/>
            <w:right w:val="none" w:sz="0" w:space="0" w:color="auto"/>
          </w:divBdr>
        </w:div>
        <w:div w:id="1029795495">
          <w:marLeft w:val="360"/>
          <w:marRight w:val="0"/>
          <w:marTop w:val="0"/>
          <w:marBottom w:val="200"/>
          <w:divBdr>
            <w:top w:val="none" w:sz="0" w:space="0" w:color="auto"/>
            <w:left w:val="none" w:sz="0" w:space="0" w:color="auto"/>
            <w:bottom w:val="none" w:sz="0" w:space="0" w:color="auto"/>
            <w:right w:val="none" w:sz="0" w:space="0" w:color="auto"/>
          </w:divBdr>
        </w:div>
        <w:div w:id="803696487">
          <w:marLeft w:val="360"/>
          <w:marRight w:val="0"/>
          <w:marTop w:val="0"/>
          <w:marBottom w:val="200"/>
          <w:divBdr>
            <w:top w:val="none" w:sz="0" w:space="0" w:color="auto"/>
            <w:left w:val="none" w:sz="0" w:space="0" w:color="auto"/>
            <w:bottom w:val="none" w:sz="0" w:space="0" w:color="auto"/>
            <w:right w:val="none" w:sz="0" w:space="0" w:color="auto"/>
          </w:divBdr>
        </w:div>
        <w:div w:id="1974753612">
          <w:marLeft w:val="360"/>
          <w:marRight w:val="0"/>
          <w:marTop w:val="0"/>
          <w:marBottom w:val="200"/>
          <w:divBdr>
            <w:top w:val="none" w:sz="0" w:space="0" w:color="auto"/>
            <w:left w:val="none" w:sz="0" w:space="0" w:color="auto"/>
            <w:bottom w:val="none" w:sz="0" w:space="0" w:color="auto"/>
            <w:right w:val="none" w:sz="0" w:space="0" w:color="auto"/>
          </w:divBdr>
        </w:div>
        <w:div w:id="1313485248">
          <w:marLeft w:val="360"/>
          <w:marRight w:val="0"/>
          <w:marTop w:val="0"/>
          <w:marBottom w:val="200"/>
          <w:divBdr>
            <w:top w:val="none" w:sz="0" w:space="0" w:color="auto"/>
            <w:left w:val="none" w:sz="0" w:space="0" w:color="auto"/>
            <w:bottom w:val="none" w:sz="0" w:space="0" w:color="auto"/>
            <w:right w:val="none" w:sz="0" w:space="0" w:color="auto"/>
          </w:divBdr>
        </w:div>
        <w:div w:id="752355518">
          <w:marLeft w:val="360"/>
          <w:marRight w:val="0"/>
          <w:marTop w:val="0"/>
          <w:marBottom w:val="200"/>
          <w:divBdr>
            <w:top w:val="none" w:sz="0" w:space="0" w:color="auto"/>
            <w:left w:val="none" w:sz="0" w:space="0" w:color="auto"/>
            <w:bottom w:val="none" w:sz="0" w:space="0" w:color="auto"/>
            <w:right w:val="none" w:sz="0" w:space="0" w:color="auto"/>
          </w:divBdr>
        </w:div>
        <w:div w:id="1674143996">
          <w:marLeft w:val="360"/>
          <w:marRight w:val="0"/>
          <w:marTop w:val="0"/>
          <w:marBottom w:val="200"/>
          <w:divBdr>
            <w:top w:val="none" w:sz="0" w:space="0" w:color="auto"/>
            <w:left w:val="none" w:sz="0" w:space="0" w:color="auto"/>
            <w:bottom w:val="none" w:sz="0" w:space="0" w:color="auto"/>
            <w:right w:val="none" w:sz="0" w:space="0" w:color="auto"/>
          </w:divBdr>
        </w:div>
        <w:div w:id="542063836">
          <w:marLeft w:val="360"/>
          <w:marRight w:val="0"/>
          <w:marTop w:val="0"/>
          <w:marBottom w:val="200"/>
          <w:divBdr>
            <w:top w:val="none" w:sz="0" w:space="0" w:color="auto"/>
            <w:left w:val="none" w:sz="0" w:space="0" w:color="auto"/>
            <w:bottom w:val="none" w:sz="0" w:space="0" w:color="auto"/>
            <w:right w:val="none" w:sz="0" w:space="0" w:color="auto"/>
          </w:divBdr>
        </w:div>
        <w:div w:id="1449079779">
          <w:marLeft w:val="360"/>
          <w:marRight w:val="0"/>
          <w:marTop w:val="0"/>
          <w:marBottom w:val="20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950965779">
          <w:marLeft w:val="0"/>
          <w:marRight w:val="0"/>
          <w:marTop w:val="0"/>
          <w:marBottom w:val="0"/>
          <w:divBdr>
            <w:top w:val="none" w:sz="0" w:space="0" w:color="auto"/>
            <w:left w:val="none" w:sz="0" w:space="0" w:color="auto"/>
            <w:bottom w:val="none" w:sz="0" w:space="0" w:color="auto"/>
            <w:right w:val="none" w:sz="0" w:space="0" w:color="auto"/>
          </w:divBdr>
        </w:div>
        <w:div w:id="1529634311">
          <w:marLeft w:val="0"/>
          <w:marRight w:val="0"/>
          <w:marTop w:val="0"/>
          <w:marBottom w:val="0"/>
          <w:divBdr>
            <w:top w:val="none" w:sz="0" w:space="0" w:color="auto"/>
            <w:left w:val="none" w:sz="0" w:space="0" w:color="auto"/>
            <w:bottom w:val="none" w:sz="0" w:space="0" w:color="auto"/>
            <w:right w:val="none" w:sz="0" w:space="0" w:color="auto"/>
          </w:divBdr>
        </w:div>
        <w:div w:id="1761295018">
          <w:marLeft w:val="0"/>
          <w:marRight w:val="0"/>
          <w:marTop w:val="0"/>
          <w:marBottom w:val="0"/>
          <w:divBdr>
            <w:top w:val="none" w:sz="0" w:space="0" w:color="auto"/>
            <w:left w:val="none" w:sz="0" w:space="0" w:color="auto"/>
            <w:bottom w:val="none" w:sz="0" w:space="0" w:color="auto"/>
            <w:right w:val="none" w:sz="0" w:space="0" w:color="auto"/>
          </w:divBdr>
        </w:div>
        <w:div w:id="510071826">
          <w:marLeft w:val="0"/>
          <w:marRight w:val="0"/>
          <w:marTop w:val="0"/>
          <w:marBottom w:val="0"/>
          <w:divBdr>
            <w:top w:val="none" w:sz="0" w:space="0" w:color="auto"/>
            <w:left w:val="none" w:sz="0" w:space="0" w:color="auto"/>
            <w:bottom w:val="none" w:sz="0" w:space="0" w:color="auto"/>
            <w:right w:val="none" w:sz="0" w:space="0" w:color="auto"/>
          </w:divBdr>
        </w:div>
      </w:divsChild>
    </w:div>
    <w:div w:id="233668150">
      <w:bodyDiv w:val="1"/>
      <w:marLeft w:val="0"/>
      <w:marRight w:val="0"/>
      <w:marTop w:val="0"/>
      <w:marBottom w:val="0"/>
      <w:divBdr>
        <w:top w:val="none" w:sz="0" w:space="0" w:color="auto"/>
        <w:left w:val="none" w:sz="0" w:space="0" w:color="auto"/>
        <w:bottom w:val="none" w:sz="0" w:space="0" w:color="auto"/>
        <w:right w:val="none" w:sz="0" w:space="0" w:color="auto"/>
      </w:divBdr>
    </w:div>
    <w:div w:id="548763880">
      <w:bodyDiv w:val="1"/>
      <w:marLeft w:val="0"/>
      <w:marRight w:val="0"/>
      <w:marTop w:val="0"/>
      <w:marBottom w:val="0"/>
      <w:divBdr>
        <w:top w:val="none" w:sz="0" w:space="0" w:color="auto"/>
        <w:left w:val="none" w:sz="0" w:space="0" w:color="auto"/>
        <w:bottom w:val="none" w:sz="0" w:space="0" w:color="auto"/>
        <w:right w:val="none" w:sz="0" w:space="0" w:color="auto"/>
      </w:divBdr>
    </w:div>
    <w:div w:id="860822494">
      <w:bodyDiv w:val="1"/>
      <w:marLeft w:val="0"/>
      <w:marRight w:val="0"/>
      <w:marTop w:val="0"/>
      <w:marBottom w:val="0"/>
      <w:divBdr>
        <w:top w:val="none" w:sz="0" w:space="0" w:color="auto"/>
        <w:left w:val="none" w:sz="0" w:space="0" w:color="auto"/>
        <w:bottom w:val="none" w:sz="0" w:space="0" w:color="auto"/>
        <w:right w:val="none" w:sz="0" w:space="0" w:color="auto"/>
      </w:divBdr>
      <w:divsChild>
        <w:div w:id="1460610611">
          <w:marLeft w:val="0"/>
          <w:marRight w:val="0"/>
          <w:marTop w:val="0"/>
          <w:marBottom w:val="280"/>
          <w:divBdr>
            <w:top w:val="none" w:sz="0" w:space="0" w:color="auto"/>
            <w:left w:val="none" w:sz="0" w:space="0" w:color="auto"/>
            <w:bottom w:val="none" w:sz="0" w:space="0" w:color="auto"/>
            <w:right w:val="none" w:sz="0" w:space="0" w:color="auto"/>
          </w:divBdr>
        </w:div>
      </w:divsChild>
    </w:div>
    <w:div w:id="923759280">
      <w:bodyDiv w:val="1"/>
      <w:marLeft w:val="0"/>
      <w:marRight w:val="0"/>
      <w:marTop w:val="0"/>
      <w:marBottom w:val="0"/>
      <w:divBdr>
        <w:top w:val="none" w:sz="0" w:space="0" w:color="auto"/>
        <w:left w:val="none" w:sz="0" w:space="0" w:color="auto"/>
        <w:bottom w:val="none" w:sz="0" w:space="0" w:color="auto"/>
        <w:right w:val="none" w:sz="0" w:space="0" w:color="auto"/>
      </w:divBdr>
      <w:divsChild>
        <w:div w:id="67004601">
          <w:marLeft w:val="0"/>
          <w:marRight w:val="0"/>
          <w:marTop w:val="0"/>
          <w:marBottom w:val="0"/>
          <w:divBdr>
            <w:top w:val="none" w:sz="0" w:space="0" w:color="auto"/>
            <w:left w:val="none" w:sz="0" w:space="0" w:color="auto"/>
            <w:bottom w:val="none" w:sz="0" w:space="0" w:color="auto"/>
            <w:right w:val="none" w:sz="0" w:space="0" w:color="auto"/>
          </w:divBdr>
        </w:div>
        <w:div w:id="960495672">
          <w:marLeft w:val="0"/>
          <w:marRight w:val="0"/>
          <w:marTop w:val="0"/>
          <w:marBottom w:val="0"/>
          <w:divBdr>
            <w:top w:val="none" w:sz="0" w:space="0" w:color="auto"/>
            <w:left w:val="none" w:sz="0" w:space="0" w:color="auto"/>
            <w:bottom w:val="none" w:sz="0" w:space="0" w:color="auto"/>
            <w:right w:val="none" w:sz="0" w:space="0" w:color="auto"/>
          </w:divBdr>
        </w:div>
        <w:div w:id="1593203392">
          <w:marLeft w:val="0"/>
          <w:marRight w:val="0"/>
          <w:marTop w:val="0"/>
          <w:marBottom w:val="0"/>
          <w:divBdr>
            <w:top w:val="none" w:sz="0" w:space="0" w:color="auto"/>
            <w:left w:val="none" w:sz="0" w:space="0" w:color="auto"/>
            <w:bottom w:val="none" w:sz="0" w:space="0" w:color="auto"/>
            <w:right w:val="none" w:sz="0" w:space="0" w:color="auto"/>
          </w:divBdr>
        </w:div>
        <w:div w:id="693504742">
          <w:marLeft w:val="0"/>
          <w:marRight w:val="0"/>
          <w:marTop w:val="0"/>
          <w:marBottom w:val="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1279802320">
      <w:bodyDiv w:val="1"/>
      <w:marLeft w:val="0"/>
      <w:marRight w:val="0"/>
      <w:marTop w:val="0"/>
      <w:marBottom w:val="0"/>
      <w:divBdr>
        <w:top w:val="none" w:sz="0" w:space="0" w:color="auto"/>
        <w:left w:val="none" w:sz="0" w:space="0" w:color="auto"/>
        <w:bottom w:val="none" w:sz="0" w:space="0" w:color="auto"/>
        <w:right w:val="none" w:sz="0" w:space="0" w:color="auto"/>
      </w:divBdr>
      <w:divsChild>
        <w:div w:id="2014528930">
          <w:marLeft w:val="0"/>
          <w:marRight w:val="0"/>
          <w:marTop w:val="0"/>
          <w:marBottom w:val="0"/>
          <w:divBdr>
            <w:top w:val="none" w:sz="0" w:space="0" w:color="auto"/>
            <w:left w:val="none" w:sz="0" w:space="0" w:color="auto"/>
            <w:bottom w:val="none" w:sz="0" w:space="0" w:color="auto"/>
            <w:right w:val="none" w:sz="0" w:space="0" w:color="auto"/>
          </w:divBdr>
        </w:div>
        <w:div w:id="1773167201">
          <w:marLeft w:val="0"/>
          <w:marRight w:val="0"/>
          <w:marTop w:val="0"/>
          <w:marBottom w:val="0"/>
          <w:divBdr>
            <w:top w:val="none" w:sz="0" w:space="0" w:color="auto"/>
            <w:left w:val="none" w:sz="0" w:space="0" w:color="auto"/>
            <w:bottom w:val="none" w:sz="0" w:space="0" w:color="auto"/>
            <w:right w:val="none" w:sz="0" w:space="0" w:color="auto"/>
          </w:divBdr>
        </w:div>
        <w:div w:id="1365986998">
          <w:marLeft w:val="0"/>
          <w:marRight w:val="0"/>
          <w:marTop w:val="0"/>
          <w:marBottom w:val="0"/>
          <w:divBdr>
            <w:top w:val="none" w:sz="0" w:space="0" w:color="auto"/>
            <w:left w:val="none" w:sz="0" w:space="0" w:color="auto"/>
            <w:bottom w:val="none" w:sz="0" w:space="0" w:color="auto"/>
            <w:right w:val="none" w:sz="0" w:space="0" w:color="auto"/>
          </w:divBdr>
        </w:div>
        <w:div w:id="689917589">
          <w:marLeft w:val="0"/>
          <w:marRight w:val="0"/>
          <w:marTop w:val="0"/>
          <w:marBottom w:val="0"/>
          <w:divBdr>
            <w:top w:val="none" w:sz="0" w:space="0" w:color="auto"/>
            <w:left w:val="none" w:sz="0" w:space="0" w:color="auto"/>
            <w:bottom w:val="none" w:sz="0" w:space="0" w:color="auto"/>
            <w:right w:val="none" w:sz="0" w:space="0" w:color="auto"/>
          </w:divBdr>
        </w:div>
      </w:divsChild>
    </w:div>
    <w:div w:id="1727803304">
      <w:bodyDiv w:val="1"/>
      <w:marLeft w:val="0"/>
      <w:marRight w:val="0"/>
      <w:marTop w:val="0"/>
      <w:marBottom w:val="0"/>
      <w:divBdr>
        <w:top w:val="none" w:sz="0" w:space="0" w:color="auto"/>
        <w:left w:val="none" w:sz="0" w:space="0" w:color="auto"/>
        <w:bottom w:val="none" w:sz="0" w:space="0" w:color="auto"/>
        <w:right w:val="none" w:sz="0" w:space="0" w:color="auto"/>
      </w:divBdr>
      <w:divsChild>
        <w:div w:id="780228645">
          <w:marLeft w:val="0"/>
          <w:marRight w:val="0"/>
          <w:marTop w:val="0"/>
          <w:marBottom w:val="0"/>
          <w:divBdr>
            <w:top w:val="none" w:sz="0" w:space="0" w:color="auto"/>
            <w:left w:val="none" w:sz="0" w:space="0" w:color="auto"/>
            <w:bottom w:val="none" w:sz="0" w:space="0" w:color="auto"/>
            <w:right w:val="none" w:sz="0" w:space="0" w:color="auto"/>
          </w:divBdr>
        </w:div>
        <w:div w:id="894662607">
          <w:marLeft w:val="0"/>
          <w:marRight w:val="0"/>
          <w:marTop w:val="0"/>
          <w:marBottom w:val="0"/>
          <w:divBdr>
            <w:top w:val="none" w:sz="0" w:space="0" w:color="auto"/>
            <w:left w:val="none" w:sz="0" w:space="0" w:color="auto"/>
            <w:bottom w:val="none" w:sz="0" w:space="0" w:color="auto"/>
            <w:right w:val="none" w:sz="0" w:space="0" w:color="auto"/>
          </w:divBdr>
        </w:div>
        <w:div w:id="1825854003">
          <w:marLeft w:val="0"/>
          <w:marRight w:val="0"/>
          <w:marTop w:val="0"/>
          <w:marBottom w:val="0"/>
          <w:divBdr>
            <w:top w:val="none" w:sz="0" w:space="0" w:color="auto"/>
            <w:left w:val="none" w:sz="0" w:space="0" w:color="auto"/>
            <w:bottom w:val="none" w:sz="0" w:space="0" w:color="auto"/>
            <w:right w:val="none" w:sz="0" w:space="0" w:color="auto"/>
          </w:divBdr>
        </w:div>
        <w:div w:id="288559141">
          <w:marLeft w:val="0"/>
          <w:marRight w:val="0"/>
          <w:marTop w:val="0"/>
          <w:marBottom w:val="0"/>
          <w:divBdr>
            <w:top w:val="none" w:sz="0" w:space="0" w:color="auto"/>
            <w:left w:val="none" w:sz="0" w:space="0" w:color="auto"/>
            <w:bottom w:val="none" w:sz="0" w:space="0" w:color="auto"/>
            <w:right w:val="none" w:sz="0" w:space="0" w:color="auto"/>
          </w:divBdr>
        </w:div>
      </w:divsChild>
    </w:div>
    <w:div w:id="2050445791">
      <w:bodyDiv w:val="1"/>
      <w:marLeft w:val="0"/>
      <w:marRight w:val="0"/>
      <w:marTop w:val="0"/>
      <w:marBottom w:val="0"/>
      <w:divBdr>
        <w:top w:val="none" w:sz="0" w:space="0" w:color="auto"/>
        <w:left w:val="none" w:sz="0" w:space="0" w:color="auto"/>
        <w:bottom w:val="none" w:sz="0" w:space="0" w:color="auto"/>
        <w:right w:val="none" w:sz="0" w:space="0" w:color="auto"/>
      </w:divBdr>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trust.org/item/20190131140231-5r6g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2019-02-19T07:31:00Z</dcterms:created>
  <dcterms:modified xsi:type="dcterms:W3CDTF">2019-02-19T07:37:00Z</dcterms:modified>
</cp:coreProperties>
</file>