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0CF75" w14:textId="77777777" w:rsidR="001E3BD0" w:rsidRPr="001E3BD0" w:rsidRDefault="001E3BD0" w:rsidP="001E3BD0">
      <w:pPr>
        <w:rPr>
          <w:sz w:val="21"/>
        </w:rPr>
      </w:pPr>
      <w:r w:rsidRPr="001E3BD0">
        <w:rPr>
          <w:sz w:val="21"/>
        </w:rPr>
        <w:t>EPM en nuestra Actualización Semanal - Invitación a responder</w:t>
      </w:r>
    </w:p>
    <w:p w14:paraId="6923BE8D" w14:textId="77777777" w:rsidR="006B59C9" w:rsidRPr="001E3BD0" w:rsidRDefault="006B59C9" w:rsidP="001E3BD0">
      <w:pPr>
        <w:rPr>
          <w:sz w:val="21"/>
        </w:rPr>
      </w:pPr>
      <w:r w:rsidRPr="001E3BD0">
        <w:rPr>
          <w:sz w:val="21"/>
        </w:rPr>
        <w:t>Enviado: Friday, June 28, 2019 9:46:33 AM</w:t>
      </w:r>
    </w:p>
    <w:p w14:paraId="1B521B97" w14:textId="77777777" w:rsidR="006B59C9" w:rsidRPr="001E3BD0" w:rsidRDefault="006B59C9" w:rsidP="001E3BD0">
      <w:pPr>
        <w:rPr>
          <w:sz w:val="21"/>
        </w:rPr>
      </w:pPr>
    </w:p>
    <w:p w14:paraId="37F926B4" w14:textId="77777777" w:rsidR="006B59C9" w:rsidRPr="001E3BD0" w:rsidRDefault="006B59C9" w:rsidP="001E3BD0">
      <w:pPr>
        <w:rPr>
          <w:sz w:val="21"/>
        </w:rPr>
      </w:pPr>
      <w:bookmarkStart w:id="0" w:name="_GoBack"/>
      <w:bookmarkEnd w:id="0"/>
    </w:p>
    <w:p w14:paraId="6C4E9FBB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 xml:space="preserve">Agradecemos nuevamente la posibilidad que se nos brinda como empresa de responder a las comunicaciones que frente a nuestra operación se presentan.  </w:t>
      </w:r>
    </w:p>
    <w:p w14:paraId="1F52A8B2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 </w:t>
      </w:r>
    </w:p>
    <w:p w14:paraId="411E6D89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 xml:space="preserve">En esta ocasión, a propósito de la publicación que van a realizar del libro “El viento del Este llega con revoluciones” de los investigadores Camilo González </w:t>
      </w:r>
      <w:proofErr w:type="spellStart"/>
      <w:r w:rsidRPr="001E3BD0">
        <w:rPr>
          <w:sz w:val="21"/>
        </w:rPr>
        <w:t>Posso</w:t>
      </w:r>
      <w:proofErr w:type="spellEnd"/>
      <w:r w:rsidRPr="001E3BD0">
        <w:rPr>
          <w:sz w:val="21"/>
        </w:rPr>
        <w:t xml:space="preserve"> y Joanna Barney de INDEPAZ, te comparto que el documento ya había sido recibido y revisado por la Vicepresidencia de Generación Energía y a partir de ello se abrió un espacio de conversación entre los autores y un equipo de funcionarios de la Empresa. Dicha reunión tuvo por objeto entender un poco más a profundidad el sentido de la publicación y verificar, como pudo hacerse, los valiosos elementos y criterios sociales y culturales que de la investigación se derivan para la política energética del país en general y para la política de desarrollo de renovables no convencionales impulsada por el Gobierno Nacional.</w:t>
      </w:r>
    </w:p>
    <w:p w14:paraId="475CF570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 </w:t>
      </w:r>
    </w:p>
    <w:p w14:paraId="5440AD44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Esperamos que el libro en general y su publicación en la página del Centro de Información sobre Empresas y Derechos Humanos en particular, contribuya a avanzar en la discusión acerca de los instrumentos disponibles para la gestión social y ambiental asociada a los proyectos de desarrollo a ejecutar en el Resguardo de la Alta Guajira.</w:t>
      </w:r>
    </w:p>
    <w:p w14:paraId="5043F2E7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 </w:t>
      </w:r>
    </w:p>
    <w:p w14:paraId="59CA62A8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Agradecemos nuevamente tu diligencia.</w:t>
      </w:r>
    </w:p>
    <w:p w14:paraId="44379F99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 </w:t>
      </w:r>
    </w:p>
    <w:p w14:paraId="24F27EE2" w14:textId="77777777" w:rsidR="00B06857" w:rsidRPr="001E3BD0" w:rsidRDefault="00B06857" w:rsidP="001E3BD0">
      <w:pPr>
        <w:rPr>
          <w:sz w:val="21"/>
        </w:rPr>
      </w:pPr>
      <w:r w:rsidRPr="001E3BD0">
        <w:rPr>
          <w:sz w:val="21"/>
        </w:rPr>
        <w:t>Cordialmente,</w:t>
      </w:r>
    </w:p>
    <w:p w14:paraId="05FA76D4" w14:textId="77777777" w:rsidR="000B105F" w:rsidRDefault="000B105F"/>
    <w:sectPr w:rsidR="000B105F" w:rsidSect="00E82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7"/>
    <w:rsid w:val="000B105F"/>
    <w:rsid w:val="001E3BD0"/>
    <w:rsid w:val="0037531E"/>
    <w:rsid w:val="006B59C9"/>
    <w:rsid w:val="00B06857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5D02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85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Romero</dc:creator>
  <cp:keywords/>
  <dc:description/>
  <cp:lastModifiedBy>Amanda Romero</cp:lastModifiedBy>
  <cp:revision>1</cp:revision>
  <dcterms:created xsi:type="dcterms:W3CDTF">2019-06-28T22:06:00Z</dcterms:created>
  <dcterms:modified xsi:type="dcterms:W3CDTF">2019-06-28T22:11:00Z</dcterms:modified>
</cp:coreProperties>
</file>