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5DA94" w14:textId="77777777" w:rsidR="00B563D9" w:rsidRPr="00291D12" w:rsidRDefault="00B563D9" w:rsidP="00B563D9">
      <w:pPr>
        <w:widowControl/>
        <w:autoSpaceDE w:val="0"/>
        <w:autoSpaceDN w:val="0"/>
        <w:adjustRightInd w:val="0"/>
        <w:spacing w:before="7" w:line="240" w:lineRule="exact"/>
        <w:ind w:right="-980"/>
        <w:jc w:val="left"/>
        <w:rPr>
          <w:rFonts w:asciiTheme="majorEastAsia" w:eastAsiaTheme="majorEastAsia" w:hAnsiTheme="majorEastAsia" w:cs="Arial"/>
          <w:kern w:val="0"/>
          <w:sz w:val="20"/>
          <w:szCs w:val="20"/>
        </w:rPr>
      </w:pPr>
    </w:p>
    <w:p w14:paraId="3E0F4C99" w14:textId="35004341" w:rsidR="00B563D9" w:rsidRPr="00291D12" w:rsidRDefault="00B563D9" w:rsidP="00B563D9">
      <w:pPr>
        <w:widowControl/>
        <w:autoSpaceDE w:val="0"/>
        <w:autoSpaceDN w:val="0"/>
        <w:adjustRightInd w:val="0"/>
        <w:ind w:right="-1000"/>
        <w:jc w:val="left"/>
        <w:rPr>
          <w:rFonts w:asciiTheme="majorEastAsia" w:eastAsiaTheme="majorEastAsia" w:hAnsiTheme="majorEastAsia" w:cs="Arial"/>
          <w:b/>
          <w:bCs/>
          <w:kern w:val="0"/>
          <w:sz w:val="20"/>
          <w:szCs w:val="20"/>
        </w:rPr>
      </w:pPr>
      <w:bookmarkStart w:id="0" w:name="_GoBack"/>
      <w:r w:rsidRPr="00291D12">
        <w:rPr>
          <w:rFonts w:asciiTheme="majorEastAsia" w:eastAsiaTheme="majorEastAsia" w:hAnsiTheme="majorEastAsia" w:cs="MS Mincho" w:hint="eastAsia"/>
          <w:kern w:val="0"/>
          <w:sz w:val="20"/>
          <w:szCs w:val="20"/>
        </w:rPr>
        <w:t>ビジネスと人権に関する</w:t>
      </w:r>
      <w:r w:rsidR="00415011">
        <w:rPr>
          <w:rFonts w:asciiTheme="majorEastAsia" w:eastAsiaTheme="majorEastAsia" w:hAnsiTheme="majorEastAsia" w:cs="MS Mincho" w:hint="eastAsia"/>
          <w:kern w:val="0"/>
          <w:sz w:val="20"/>
          <w:szCs w:val="20"/>
        </w:rPr>
        <w:t>国家</w:t>
      </w:r>
      <w:r w:rsidRPr="00291D12">
        <w:rPr>
          <w:rFonts w:asciiTheme="majorEastAsia" w:eastAsiaTheme="majorEastAsia" w:hAnsiTheme="majorEastAsia" w:cs="MS Mincho" w:hint="eastAsia"/>
          <w:kern w:val="0"/>
          <w:sz w:val="20"/>
          <w:szCs w:val="20"/>
        </w:rPr>
        <w:t>行動計画</w:t>
      </w:r>
      <w:r w:rsidRPr="00291D12">
        <w:rPr>
          <w:rFonts w:asciiTheme="majorEastAsia" w:eastAsiaTheme="majorEastAsia" w:hAnsiTheme="majorEastAsia" w:cs="Arial"/>
          <w:b/>
          <w:bCs/>
          <w:kern w:val="0"/>
          <w:sz w:val="20"/>
          <w:szCs w:val="20"/>
        </w:rPr>
        <w:t xml:space="preserve">: </w:t>
      </w:r>
      <w:r w:rsidRPr="00291D12">
        <w:rPr>
          <w:rFonts w:asciiTheme="majorEastAsia" w:eastAsiaTheme="majorEastAsia" w:hAnsiTheme="majorEastAsia" w:cs="MS Mincho" w:hint="eastAsia"/>
          <w:kern w:val="0"/>
          <w:sz w:val="20"/>
          <w:szCs w:val="20"/>
        </w:rPr>
        <w:t>ビジネスと人権の枠組への国の関与方針の策定、実施、および見直しのためのツールキット</w:t>
      </w:r>
    </w:p>
    <w:bookmarkEnd w:id="0"/>
    <w:p w14:paraId="6BFA703B" w14:textId="77777777" w:rsidR="00B563D9" w:rsidRPr="00A6602E" w:rsidRDefault="00B563D9" w:rsidP="00B563D9">
      <w:pPr>
        <w:widowControl/>
        <w:autoSpaceDE w:val="0"/>
        <w:autoSpaceDN w:val="0"/>
        <w:adjustRightInd w:val="0"/>
        <w:ind w:right="-1000"/>
        <w:jc w:val="left"/>
        <w:rPr>
          <w:rFonts w:ascii="Arial" w:eastAsia="MS Mincho" w:hAnsi="Arial" w:cs="Arial"/>
          <w:b/>
          <w:bCs/>
          <w:kern w:val="0"/>
          <w:sz w:val="20"/>
          <w:szCs w:val="20"/>
        </w:rPr>
      </w:pPr>
    </w:p>
    <w:p w14:paraId="01B081CC" w14:textId="6E6ABAF8" w:rsidR="00B563D9" w:rsidRPr="00291D12" w:rsidRDefault="00B563D9" w:rsidP="00B563D9">
      <w:pPr>
        <w:widowControl/>
        <w:autoSpaceDE w:val="0"/>
        <w:autoSpaceDN w:val="0"/>
        <w:adjustRightInd w:val="0"/>
        <w:ind w:right="-1000"/>
        <w:jc w:val="left"/>
        <w:rPr>
          <w:rFonts w:ascii="Arial" w:eastAsia="MS Mincho" w:hAnsi="Arial" w:cs="Arial"/>
          <w:kern w:val="0"/>
          <w:sz w:val="20"/>
          <w:szCs w:val="20"/>
        </w:rPr>
      </w:pPr>
      <w:r w:rsidRPr="00291D12">
        <w:rPr>
          <w:rFonts w:ascii="Arial" w:eastAsia="MS Mincho" w:hAnsi="Arial" w:cs="Arial"/>
          <w:kern w:val="0"/>
          <w:sz w:val="20"/>
          <w:szCs w:val="20"/>
        </w:rPr>
        <w:t>2014</w:t>
      </w:r>
      <w:r w:rsidRPr="00291D12">
        <w:rPr>
          <w:rFonts w:ascii="MS Mincho" w:eastAsia="MS Mincho" w:hAnsi="Arial" w:cs="MS Mincho" w:hint="eastAsia"/>
          <w:kern w:val="0"/>
          <w:sz w:val="20"/>
          <w:szCs w:val="20"/>
        </w:rPr>
        <w:t>年</w:t>
      </w:r>
      <w:r w:rsidRPr="00291D12">
        <w:rPr>
          <w:rFonts w:ascii="Arial" w:eastAsia="MS Mincho" w:hAnsi="Arial" w:cs="Arial"/>
          <w:kern w:val="0"/>
          <w:sz w:val="20"/>
          <w:szCs w:val="20"/>
        </w:rPr>
        <w:t>6</w:t>
      </w:r>
      <w:r w:rsidRPr="00291D12">
        <w:rPr>
          <w:rFonts w:ascii="MS Mincho" w:eastAsia="MS Mincho" w:hAnsi="Arial" w:cs="MS Mincho" w:hint="eastAsia"/>
          <w:kern w:val="0"/>
          <w:sz w:val="20"/>
          <w:szCs w:val="20"/>
        </w:rPr>
        <w:t>月企業の説明責任に関する国際円卓会議</w:t>
      </w:r>
      <w:r w:rsidR="00BD4A11" w:rsidRPr="00291D12">
        <w:rPr>
          <w:rFonts w:ascii="MS Mincho" w:eastAsia="MS Mincho" w:hAnsi="Arial" w:cs="MS Mincho" w:hint="eastAsia"/>
          <w:kern w:val="0"/>
          <w:sz w:val="20"/>
          <w:szCs w:val="20"/>
        </w:rPr>
        <w:t>(</w:t>
      </w:r>
      <w:r w:rsidR="00BD4A11" w:rsidRPr="00291D12">
        <w:rPr>
          <w:rFonts w:ascii="Arial" w:eastAsia="MS Mincho" w:hAnsi="Arial" w:cs="Arial"/>
          <w:kern w:val="0"/>
          <w:sz w:val="20"/>
          <w:szCs w:val="20"/>
        </w:rPr>
        <w:t>ICAR</w:t>
      </w:r>
      <w:r w:rsidRPr="00291D12">
        <w:rPr>
          <w:rFonts w:ascii="Arial" w:eastAsia="MS Mincho" w:hAnsi="Arial" w:cs="Arial"/>
          <w:kern w:val="0"/>
          <w:sz w:val="20"/>
          <w:szCs w:val="20"/>
        </w:rPr>
        <w:t>)</w:t>
      </w:r>
      <w:r w:rsidRPr="00291D12">
        <w:rPr>
          <w:rFonts w:ascii="MS Mincho" w:eastAsia="MS Mincho" w:hAnsi="Arial" w:cs="MS Mincho" w:hint="eastAsia"/>
          <w:kern w:val="0"/>
          <w:sz w:val="20"/>
          <w:szCs w:val="20"/>
        </w:rPr>
        <w:t>およびデンマーク人権研究所</w:t>
      </w:r>
      <w:r w:rsidR="00BD4A11" w:rsidRPr="00291D12">
        <w:rPr>
          <w:rFonts w:ascii="MS Mincho" w:eastAsia="MS Mincho" w:hAnsi="Arial" w:cs="MS Mincho"/>
          <w:kern w:val="0"/>
          <w:sz w:val="20"/>
          <w:szCs w:val="20"/>
        </w:rPr>
        <w:t>(</w:t>
      </w:r>
      <w:r w:rsidR="00BD4A11" w:rsidRPr="00291D12">
        <w:rPr>
          <w:rFonts w:ascii="Arial" w:eastAsia="MS Mincho" w:hAnsi="Arial" w:cs="Arial"/>
          <w:kern w:val="0"/>
          <w:sz w:val="20"/>
          <w:szCs w:val="20"/>
        </w:rPr>
        <w:t>DIHR</w:t>
      </w:r>
      <w:r w:rsidRPr="00291D12">
        <w:rPr>
          <w:rFonts w:ascii="Arial" w:eastAsia="MS Mincho" w:hAnsi="Arial" w:cs="Arial"/>
          <w:kern w:val="0"/>
          <w:sz w:val="20"/>
          <w:szCs w:val="20"/>
        </w:rPr>
        <w:t>)</w:t>
      </w:r>
      <w:r w:rsidRPr="00291D12">
        <w:rPr>
          <w:rFonts w:ascii="MS Mincho" w:eastAsia="MS Mincho" w:hAnsi="Arial" w:cs="MS Mincho" w:hint="eastAsia"/>
          <w:kern w:val="0"/>
          <w:sz w:val="20"/>
          <w:szCs w:val="20"/>
        </w:rPr>
        <w:t>作成</w:t>
      </w:r>
    </w:p>
    <w:p w14:paraId="6B70140C" w14:textId="77777777" w:rsidR="00B563D9" w:rsidRPr="00291D12" w:rsidRDefault="00B563D9" w:rsidP="00B563D9">
      <w:pPr>
        <w:widowControl/>
        <w:autoSpaceDE w:val="0"/>
        <w:autoSpaceDN w:val="0"/>
        <w:adjustRightInd w:val="0"/>
        <w:spacing w:before="59"/>
        <w:ind w:left="1440" w:right="-1000"/>
        <w:jc w:val="left"/>
        <w:rPr>
          <w:rFonts w:ascii="Arial" w:eastAsia="MS Mincho" w:hAnsi="Arial" w:cs="Arial"/>
          <w:kern w:val="0"/>
          <w:sz w:val="20"/>
          <w:szCs w:val="20"/>
        </w:rPr>
      </w:pPr>
    </w:p>
    <w:p w14:paraId="45BDFF41" w14:textId="254D4E41" w:rsidR="00B563D9" w:rsidRPr="00291D12" w:rsidRDefault="00B563D9" w:rsidP="00B563D9">
      <w:pPr>
        <w:widowControl/>
        <w:autoSpaceDE w:val="0"/>
        <w:autoSpaceDN w:val="0"/>
        <w:adjustRightInd w:val="0"/>
        <w:ind w:right="-980"/>
        <w:jc w:val="left"/>
        <w:rPr>
          <w:rFonts w:ascii="Arial" w:eastAsia="MS Mincho" w:hAnsi="Arial" w:cs="Arial"/>
          <w:iCs/>
          <w:kern w:val="0"/>
          <w:sz w:val="20"/>
          <w:szCs w:val="20"/>
        </w:rPr>
      </w:pPr>
      <w:r w:rsidRPr="00291D12">
        <w:rPr>
          <w:rFonts w:ascii="MS Mincho" w:eastAsia="MS Mincho" w:hAnsi="Arial" w:cs="MS Mincho" w:hint="eastAsia"/>
          <w:kern w:val="0"/>
          <w:sz w:val="20"/>
          <w:szCs w:val="20"/>
        </w:rPr>
        <w:t>本文書は、</w:t>
      </w:r>
      <w:r w:rsidRPr="00291D12">
        <w:rPr>
          <w:rFonts w:ascii="Arial" w:eastAsia="MS Mincho" w:hAnsi="Arial" w:cs="Arial"/>
          <w:iCs/>
          <w:kern w:val="0"/>
          <w:sz w:val="20"/>
          <w:szCs w:val="20"/>
        </w:rPr>
        <w:t xml:space="preserve"> </w:t>
      </w:r>
      <w:hyperlink r:id="rId6" w:history="1">
        <w:r w:rsidRPr="00291D12">
          <w:rPr>
            <w:rFonts w:ascii="Arial" w:eastAsia="MS Mincho" w:hAnsi="Arial" w:cs="Arial"/>
            <w:iCs/>
            <w:kern w:val="0"/>
            <w:sz w:val="20"/>
            <w:szCs w:val="20"/>
            <w:u w:val="single" w:color="0000FF"/>
          </w:rPr>
          <w:t>Business &amp; Human Rights Resource Centre(</w:t>
        </w:r>
        <w:r w:rsidR="00CD3933">
          <w:rPr>
            <w:rFonts w:ascii="MS Mincho" w:eastAsia="MS Mincho" w:hAnsi="Arial" w:cs="MS Mincho" w:hint="eastAsia"/>
            <w:kern w:val="0"/>
            <w:sz w:val="20"/>
            <w:szCs w:val="20"/>
            <w:u w:val="single" w:color="0000FF"/>
          </w:rPr>
          <w:t>ビジネス・</w:t>
        </w:r>
        <w:r w:rsidRPr="00291D12">
          <w:rPr>
            <w:rFonts w:ascii="MS Mincho" w:eastAsia="MS Mincho" w:hAnsi="Arial" w:cs="MS Mincho" w:hint="eastAsia"/>
            <w:kern w:val="0"/>
            <w:sz w:val="20"/>
            <w:szCs w:val="20"/>
            <w:u w:val="single" w:color="0000FF"/>
          </w:rPr>
          <w:t>人権</w:t>
        </w:r>
        <w:r w:rsidR="00CD3933">
          <w:rPr>
            <w:rFonts w:ascii="MS Mincho" w:eastAsia="MS Mincho" w:hAnsi="Arial" w:cs="MS Mincho" w:hint="eastAsia"/>
            <w:kern w:val="0"/>
            <w:sz w:val="20"/>
            <w:szCs w:val="20"/>
            <w:u w:val="single" w:color="0000FF"/>
          </w:rPr>
          <w:t>資料</w:t>
        </w:r>
        <w:r w:rsidRPr="00291D12">
          <w:rPr>
            <w:rFonts w:ascii="MS Mincho" w:eastAsia="MS Mincho" w:hAnsi="Arial" w:cs="MS Mincho" w:hint="eastAsia"/>
            <w:kern w:val="0"/>
            <w:sz w:val="20"/>
            <w:szCs w:val="20"/>
            <w:u w:val="single" w:color="0000FF"/>
          </w:rPr>
          <w:t>センター</w:t>
        </w:r>
        <w:r w:rsidRPr="00291D12">
          <w:rPr>
            <w:rFonts w:ascii="Arial" w:eastAsia="MS Mincho" w:hAnsi="Arial" w:cs="Arial"/>
            <w:iCs/>
            <w:kern w:val="0"/>
            <w:sz w:val="20"/>
            <w:szCs w:val="20"/>
            <w:u w:val="single" w:color="0000FF"/>
          </w:rPr>
          <w:t>)</w:t>
        </w:r>
      </w:hyperlink>
      <w:r w:rsidRPr="00A6602E">
        <w:rPr>
          <w:rFonts w:ascii="MS Mincho" w:eastAsia="MS Mincho" w:hAnsi="Arial" w:cs="MS Mincho" w:hint="eastAsia"/>
          <w:kern w:val="0"/>
          <w:sz w:val="20"/>
          <w:szCs w:val="20"/>
        </w:rPr>
        <w:t>による非公式の翻訳です。</w:t>
      </w:r>
    </w:p>
    <w:p w14:paraId="24F64AF0" w14:textId="77777777" w:rsidR="00B563D9" w:rsidRPr="00291D12" w:rsidRDefault="00B563D9" w:rsidP="00B563D9">
      <w:pPr>
        <w:widowControl/>
        <w:autoSpaceDE w:val="0"/>
        <w:autoSpaceDN w:val="0"/>
        <w:adjustRightInd w:val="0"/>
        <w:ind w:right="-980"/>
        <w:jc w:val="left"/>
        <w:rPr>
          <w:rFonts w:ascii="Arial" w:eastAsia="MS Mincho" w:hAnsi="Arial" w:cs="Arial"/>
          <w:iCs/>
          <w:kern w:val="0"/>
          <w:sz w:val="20"/>
          <w:szCs w:val="20"/>
        </w:rPr>
      </w:pPr>
    </w:p>
    <w:p w14:paraId="17A5A95D" w14:textId="65D7E0D3" w:rsidR="00B563D9" w:rsidRPr="00425573" w:rsidRDefault="00B563D9" w:rsidP="00B563D9">
      <w:pPr>
        <w:widowControl/>
        <w:autoSpaceDE w:val="0"/>
        <w:autoSpaceDN w:val="0"/>
        <w:adjustRightInd w:val="0"/>
        <w:ind w:right="-980"/>
        <w:jc w:val="left"/>
        <w:rPr>
          <w:rFonts w:ascii="Arial" w:eastAsia="MS Mincho" w:hAnsi="Arial" w:cs="Arial"/>
          <w:kern w:val="0"/>
          <w:sz w:val="20"/>
          <w:szCs w:val="20"/>
          <w:u w:color="0000FF"/>
        </w:rPr>
      </w:pPr>
      <w:r w:rsidRPr="00425573">
        <w:rPr>
          <w:rFonts w:ascii="MS Mincho" w:eastAsia="MS Mincho" w:hAnsi="Arial" w:cs="MS Mincho" w:hint="eastAsia"/>
          <w:kern w:val="0"/>
          <w:sz w:val="20"/>
          <w:szCs w:val="20"/>
        </w:rPr>
        <w:t>オリジナル版</w:t>
      </w:r>
      <w:r w:rsidRPr="00425573">
        <w:rPr>
          <w:rFonts w:ascii="Arial" w:eastAsia="MS Mincho" w:hAnsi="Arial" w:cs="Arial"/>
          <w:iCs/>
          <w:kern w:val="0"/>
          <w:sz w:val="20"/>
          <w:szCs w:val="20"/>
        </w:rPr>
        <w:t xml:space="preserve"> (</w:t>
      </w:r>
      <w:r w:rsidRPr="00425573">
        <w:rPr>
          <w:rFonts w:ascii="MS Mincho" w:eastAsia="MS Mincho" w:hAnsi="Arial" w:cs="MS Mincho" w:hint="eastAsia"/>
          <w:kern w:val="0"/>
          <w:sz w:val="20"/>
          <w:szCs w:val="20"/>
        </w:rPr>
        <w:t>英文のみ</w:t>
      </w:r>
      <w:r w:rsidRPr="00425573">
        <w:rPr>
          <w:rFonts w:ascii="Arial" w:eastAsia="MS Mincho" w:hAnsi="Arial" w:cs="Arial"/>
          <w:iCs/>
          <w:kern w:val="0"/>
          <w:sz w:val="20"/>
          <w:szCs w:val="20"/>
        </w:rPr>
        <w:t>)</w:t>
      </w:r>
      <w:r w:rsidRPr="00425573">
        <w:rPr>
          <w:rFonts w:ascii="MS Mincho" w:eastAsia="MS Mincho" w:hAnsi="Arial" w:cs="MS Mincho" w:hint="eastAsia"/>
          <w:kern w:val="0"/>
          <w:sz w:val="20"/>
          <w:szCs w:val="20"/>
        </w:rPr>
        <w:t>は</w:t>
      </w:r>
      <w:r w:rsidRPr="00425573">
        <w:rPr>
          <w:rFonts w:ascii="Arial" w:eastAsia="MS Mincho" w:hAnsi="Arial" w:cs="Arial"/>
          <w:iCs/>
          <w:kern w:val="0"/>
          <w:sz w:val="20"/>
          <w:szCs w:val="20"/>
        </w:rPr>
        <w:t xml:space="preserve">: </w:t>
      </w:r>
      <w:hyperlink r:id="rId7" w:history="1">
        <w:r w:rsidR="00425573" w:rsidRPr="00425573">
          <w:rPr>
            <w:rStyle w:val="Hyperlink"/>
            <w:rFonts w:ascii="Arial" w:hAnsi="Arial" w:cs="Arial"/>
            <w:sz w:val="20"/>
            <w:szCs w:val="20"/>
          </w:rPr>
          <w:t>http://accountabilityroundtable.org/wp-content/uploads/2014/06/DIHR-ICAR-National-Action-Plans-NAPs-Report3.pdf</w:t>
        </w:r>
      </w:hyperlink>
    </w:p>
    <w:p w14:paraId="495F15E6" w14:textId="77777777" w:rsidR="00B563D9" w:rsidRDefault="00B563D9" w:rsidP="00B563D9">
      <w:pPr>
        <w:widowControl/>
        <w:autoSpaceDE w:val="0"/>
        <w:autoSpaceDN w:val="0"/>
        <w:adjustRightInd w:val="0"/>
        <w:spacing w:before="18"/>
        <w:ind w:right="398"/>
        <w:jc w:val="left"/>
        <w:rPr>
          <w:rFonts w:ascii="Arial" w:eastAsia="MS Mincho" w:hAnsi="Arial" w:cs="Arial"/>
          <w:b/>
          <w:bCs/>
          <w:spacing w:val="1"/>
          <w:kern w:val="1"/>
          <w:sz w:val="20"/>
          <w:szCs w:val="20"/>
          <w:u w:color="0000FF"/>
        </w:rPr>
      </w:pPr>
    </w:p>
    <w:p w14:paraId="7C5802AF" w14:textId="77777777" w:rsidR="007A05B4" w:rsidRPr="00A6602E" w:rsidRDefault="007A05B4" w:rsidP="00B563D9">
      <w:pPr>
        <w:widowControl/>
        <w:autoSpaceDE w:val="0"/>
        <w:autoSpaceDN w:val="0"/>
        <w:adjustRightInd w:val="0"/>
        <w:spacing w:before="18"/>
        <w:ind w:right="398"/>
        <w:jc w:val="left"/>
        <w:rPr>
          <w:rFonts w:ascii="Arial" w:eastAsia="MS Mincho" w:hAnsi="Arial" w:cs="Arial"/>
          <w:b/>
          <w:bCs/>
          <w:spacing w:val="1"/>
          <w:kern w:val="1"/>
          <w:sz w:val="20"/>
          <w:szCs w:val="20"/>
          <w:u w:color="0000FF"/>
        </w:rPr>
      </w:pPr>
    </w:p>
    <w:p w14:paraId="5FD7EC79" w14:textId="77777777" w:rsidR="00B563D9" w:rsidRPr="00291D12" w:rsidRDefault="00B563D9" w:rsidP="00B563D9">
      <w:pPr>
        <w:widowControl/>
        <w:autoSpaceDE w:val="0"/>
        <w:autoSpaceDN w:val="0"/>
        <w:adjustRightInd w:val="0"/>
        <w:spacing w:before="60"/>
        <w:ind w:left="100" w:right="-1000"/>
        <w:jc w:val="left"/>
        <w:rPr>
          <w:rFonts w:asciiTheme="majorEastAsia" w:eastAsiaTheme="majorEastAsia" w:hAnsiTheme="majorEastAsia" w:cs="Arial"/>
          <w:kern w:val="1"/>
          <w:sz w:val="20"/>
          <w:szCs w:val="20"/>
          <w:u w:color="0000FF"/>
        </w:rPr>
      </w:pPr>
      <w:r w:rsidRPr="00291D12">
        <w:rPr>
          <w:rFonts w:asciiTheme="majorEastAsia" w:eastAsiaTheme="majorEastAsia" w:hAnsiTheme="majorEastAsia" w:cs="MS Mincho" w:hint="eastAsia"/>
          <w:kern w:val="1"/>
          <w:sz w:val="20"/>
          <w:szCs w:val="20"/>
          <w:u w:color="0000FF"/>
        </w:rPr>
        <w:t>要旨</w:t>
      </w:r>
    </w:p>
    <w:p w14:paraId="7997C894" w14:textId="77777777" w:rsidR="00B563D9" w:rsidRPr="00291D12" w:rsidRDefault="00B563D9" w:rsidP="00B563D9">
      <w:pPr>
        <w:widowControl/>
        <w:autoSpaceDE w:val="0"/>
        <w:autoSpaceDN w:val="0"/>
        <w:adjustRightInd w:val="0"/>
        <w:spacing w:before="5" w:line="160" w:lineRule="exact"/>
        <w:ind w:right="-980"/>
        <w:jc w:val="left"/>
        <w:rPr>
          <w:rFonts w:asciiTheme="majorEastAsia" w:eastAsiaTheme="majorEastAsia" w:hAnsiTheme="majorEastAsia" w:cs="Arial"/>
          <w:kern w:val="1"/>
          <w:sz w:val="20"/>
          <w:szCs w:val="20"/>
          <w:u w:color="0000FF"/>
        </w:rPr>
      </w:pPr>
    </w:p>
    <w:p w14:paraId="4EF6C1D0" w14:textId="77777777" w:rsidR="00B563D9" w:rsidRPr="00291D12" w:rsidRDefault="00B563D9" w:rsidP="00B563D9">
      <w:pPr>
        <w:widowControl/>
        <w:autoSpaceDE w:val="0"/>
        <w:autoSpaceDN w:val="0"/>
        <w:adjustRightInd w:val="0"/>
        <w:spacing w:line="200" w:lineRule="exact"/>
        <w:ind w:right="-980"/>
        <w:jc w:val="left"/>
        <w:rPr>
          <w:rFonts w:asciiTheme="majorEastAsia" w:eastAsiaTheme="majorEastAsia" w:hAnsiTheme="majorEastAsia" w:cs="Arial"/>
          <w:kern w:val="1"/>
          <w:sz w:val="20"/>
          <w:szCs w:val="20"/>
          <w:u w:color="0000FF"/>
        </w:rPr>
      </w:pPr>
    </w:p>
    <w:p w14:paraId="6B761FB4" w14:textId="77777777" w:rsidR="00B563D9" w:rsidRPr="00291D12" w:rsidRDefault="00B563D9" w:rsidP="00B563D9">
      <w:pPr>
        <w:widowControl/>
        <w:autoSpaceDE w:val="0"/>
        <w:autoSpaceDN w:val="0"/>
        <w:adjustRightInd w:val="0"/>
        <w:ind w:left="100" w:right="-1000"/>
        <w:jc w:val="left"/>
        <w:rPr>
          <w:rFonts w:asciiTheme="majorEastAsia" w:eastAsiaTheme="majorEastAsia" w:hAnsiTheme="majorEastAsia" w:cs="Arial"/>
          <w:kern w:val="1"/>
          <w:sz w:val="20"/>
          <w:szCs w:val="20"/>
          <w:u w:color="0000FF"/>
        </w:rPr>
      </w:pPr>
      <w:r w:rsidRPr="00291D12">
        <w:rPr>
          <w:rFonts w:asciiTheme="majorEastAsia" w:eastAsiaTheme="majorEastAsia" w:hAnsiTheme="majorEastAsia" w:cs="MS Mincho" w:hint="eastAsia"/>
          <w:kern w:val="1"/>
          <w:sz w:val="20"/>
          <w:szCs w:val="20"/>
          <w:u w:color="0000FF"/>
        </w:rPr>
        <w:t>背景</w:t>
      </w:r>
    </w:p>
    <w:p w14:paraId="2DAB1FBF" w14:textId="77777777" w:rsidR="00B563D9" w:rsidRPr="00A6602E" w:rsidRDefault="00B563D9" w:rsidP="00B563D9">
      <w:pPr>
        <w:widowControl/>
        <w:autoSpaceDE w:val="0"/>
        <w:autoSpaceDN w:val="0"/>
        <w:adjustRightInd w:val="0"/>
        <w:spacing w:before="2" w:line="150" w:lineRule="exact"/>
        <w:ind w:right="-980"/>
        <w:jc w:val="left"/>
        <w:rPr>
          <w:rFonts w:ascii="Arial" w:eastAsia="MS Mincho" w:hAnsi="Arial" w:cs="Arial"/>
          <w:kern w:val="1"/>
          <w:sz w:val="20"/>
          <w:szCs w:val="20"/>
          <w:u w:color="0000FF"/>
        </w:rPr>
      </w:pPr>
    </w:p>
    <w:p w14:paraId="18EDB6D5" w14:textId="77777777" w:rsidR="00B563D9" w:rsidRPr="00291D12" w:rsidRDefault="00B563D9" w:rsidP="00B563D9">
      <w:pPr>
        <w:widowControl/>
        <w:autoSpaceDE w:val="0"/>
        <w:autoSpaceDN w:val="0"/>
        <w:adjustRightInd w:val="0"/>
        <w:spacing w:line="200" w:lineRule="exact"/>
        <w:ind w:right="-980"/>
        <w:jc w:val="left"/>
        <w:rPr>
          <w:rFonts w:ascii="Arial" w:eastAsia="MS Mincho" w:hAnsi="Arial" w:cs="Arial"/>
          <w:kern w:val="1"/>
          <w:sz w:val="20"/>
          <w:szCs w:val="20"/>
          <w:u w:color="0000FF"/>
        </w:rPr>
      </w:pPr>
    </w:p>
    <w:p w14:paraId="728BD80D" w14:textId="7CF90613" w:rsidR="00B563D9" w:rsidRPr="00291D12" w:rsidRDefault="00B563D9" w:rsidP="00B563D9">
      <w:pPr>
        <w:widowControl/>
        <w:autoSpaceDE w:val="0"/>
        <w:autoSpaceDN w:val="0"/>
        <w:adjustRightInd w:val="0"/>
        <w:spacing w:line="272" w:lineRule="auto"/>
        <w:ind w:left="100" w:right="-845"/>
        <w:jc w:val="left"/>
        <w:rPr>
          <w:rFonts w:ascii="Arial" w:eastAsia="MS Mincho" w:hAnsi="Arial" w:cs="Arial"/>
          <w:kern w:val="1"/>
          <w:sz w:val="20"/>
          <w:szCs w:val="20"/>
          <w:u w:color="0000FF"/>
        </w:rPr>
      </w:pPr>
      <w:r w:rsidRPr="00291D12">
        <w:rPr>
          <w:rFonts w:ascii="Arial" w:eastAsia="MS Mincho" w:hAnsi="Arial" w:cs="Arial"/>
          <w:spacing w:val="-1"/>
          <w:kern w:val="1"/>
          <w:sz w:val="20"/>
          <w:szCs w:val="20"/>
          <w:u w:color="0000FF"/>
        </w:rPr>
        <w:t>2011</w:t>
      </w:r>
      <w:r w:rsidRPr="00291D12">
        <w:rPr>
          <w:rFonts w:ascii="MS Mincho" w:eastAsia="MS Mincho" w:hAnsi="Arial" w:cs="MS Mincho" w:hint="eastAsia"/>
          <w:spacing w:val="-1"/>
          <w:kern w:val="1"/>
          <w:sz w:val="20"/>
          <w:szCs w:val="20"/>
          <w:u w:color="0000FF"/>
        </w:rPr>
        <w:t>年</w:t>
      </w:r>
      <w:r w:rsidRPr="00291D12">
        <w:rPr>
          <w:rFonts w:ascii="Arial" w:eastAsia="MS Mincho" w:hAnsi="Arial" w:cs="Arial"/>
          <w:spacing w:val="-1"/>
          <w:kern w:val="1"/>
          <w:sz w:val="20"/>
          <w:szCs w:val="20"/>
          <w:u w:color="0000FF"/>
        </w:rPr>
        <w:t>6</w:t>
      </w:r>
      <w:r w:rsidRPr="00291D12">
        <w:rPr>
          <w:rFonts w:ascii="MS Mincho" w:eastAsia="MS Mincho" w:hAnsi="Arial" w:cs="MS Mincho" w:hint="eastAsia"/>
          <w:spacing w:val="-1"/>
          <w:kern w:val="1"/>
          <w:sz w:val="20"/>
          <w:szCs w:val="20"/>
          <w:u w:color="0000FF"/>
        </w:rPr>
        <w:t>月、国連人権理事会</w:t>
      </w:r>
      <w:r w:rsidRPr="00291D12">
        <w:rPr>
          <w:rFonts w:ascii="Arial" w:eastAsia="MS Mincho" w:hAnsi="Arial" w:cs="Arial"/>
          <w:spacing w:val="-5"/>
          <w:kern w:val="1"/>
          <w:sz w:val="20"/>
          <w:szCs w:val="20"/>
          <w:u w:color="0000FF"/>
        </w:rPr>
        <w:t xml:space="preserve"> </w:t>
      </w:r>
      <w:r w:rsidRPr="00291D12">
        <w:rPr>
          <w:rFonts w:ascii="Arial" w:eastAsia="MS Mincho" w:hAnsi="Arial" w:cs="Arial"/>
          <w:kern w:val="1"/>
          <w:sz w:val="20"/>
          <w:szCs w:val="20"/>
          <w:u w:color="0000FF"/>
        </w:rPr>
        <w:t>(UNH</w:t>
      </w:r>
      <w:r w:rsidRPr="00291D12">
        <w:rPr>
          <w:rFonts w:ascii="Arial" w:eastAsia="MS Mincho" w:hAnsi="Arial" w:cs="Arial"/>
          <w:spacing w:val="1"/>
          <w:kern w:val="1"/>
          <w:sz w:val="20"/>
          <w:szCs w:val="20"/>
          <w:u w:color="0000FF"/>
        </w:rPr>
        <w:t>RC</w:t>
      </w:r>
      <w:r w:rsidRPr="00291D12">
        <w:rPr>
          <w:rFonts w:ascii="Arial" w:eastAsia="MS Mincho" w:hAnsi="Arial" w:cs="Arial"/>
          <w:kern w:val="1"/>
          <w:sz w:val="20"/>
          <w:szCs w:val="20"/>
          <w:u w:color="0000FF"/>
        </w:rPr>
        <w:t>)</w:t>
      </w:r>
      <w:r w:rsidRPr="00291D12">
        <w:rPr>
          <w:rFonts w:ascii="Arial" w:eastAsia="MS Mincho" w:hAnsi="Arial" w:cs="Arial"/>
          <w:spacing w:val="-1"/>
          <w:kern w:val="1"/>
          <w:sz w:val="20"/>
          <w:szCs w:val="20"/>
          <w:u w:color="0000FF"/>
        </w:rPr>
        <w:t xml:space="preserve"> </w:t>
      </w:r>
      <w:r w:rsidRPr="00291D12">
        <w:rPr>
          <w:rFonts w:ascii="MS Mincho" w:eastAsia="MS Mincho" w:hAnsi="Arial" w:cs="MS Mincho" w:hint="eastAsia"/>
          <w:spacing w:val="-1"/>
          <w:kern w:val="1"/>
          <w:sz w:val="20"/>
          <w:szCs w:val="20"/>
          <w:u w:color="0000FF"/>
        </w:rPr>
        <w:t>は、国連・ビジネスと人権に関する指導原則</w:t>
      </w:r>
      <w:r w:rsidRPr="00291D12">
        <w:rPr>
          <w:rFonts w:ascii="Arial" w:eastAsia="MS Mincho" w:hAnsi="Arial" w:cs="Arial"/>
          <w:kern w:val="1"/>
          <w:sz w:val="20"/>
          <w:szCs w:val="20"/>
          <w:u w:color="0000FF"/>
        </w:rPr>
        <w:t>(UNG</w:t>
      </w:r>
      <w:r w:rsidRPr="00291D12">
        <w:rPr>
          <w:rFonts w:ascii="Arial" w:eastAsia="MS Mincho" w:hAnsi="Arial" w:cs="Arial"/>
          <w:spacing w:val="-1"/>
          <w:kern w:val="1"/>
          <w:sz w:val="20"/>
          <w:szCs w:val="20"/>
          <w:u w:color="0000FF"/>
        </w:rPr>
        <w:t>P</w:t>
      </w:r>
      <w:r w:rsidRPr="00291D12">
        <w:rPr>
          <w:rFonts w:ascii="Arial" w:eastAsia="MS Mincho" w:hAnsi="Arial" w:cs="Arial"/>
          <w:kern w:val="1"/>
          <w:sz w:val="20"/>
          <w:szCs w:val="20"/>
          <w:u w:color="0000FF"/>
        </w:rPr>
        <w:t>)</w:t>
      </w:r>
      <w:r w:rsidRPr="00291D12">
        <w:rPr>
          <w:rFonts w:ascii="MS Mincho" w:eastAsia="MS Mincho" w:hAnsi="Arial" w:cs="MS Mincho" w:hint="eastAsia"/>
          <w:spacing w:val="-1"/>
          <w:kern w:val="1"/>
          <w:sz w:val="20"/>
          <w:szCs w:val="20"/>
          <w:u w:color="0000FF"/>
        </w:rPr>
        <w:t>を全会一致で承認しました。</w:t>
      </w:r>
      <w:r w:rsidRPr="00291D12">
        <w:rPr>
          <w:rFonts w:ascii="Arial" w:eastAsia="MS Mincho" w:hAnsi="Arial" w:cs="Arial"/>
          <w:kern w:val="1"/>
          <w:sz w:val="20"/>
          <w:szCs w:val="20"/>
          <w:u w:color="0000FF"/>
        </w:rPr>
        <w:t>3</w:t>
      </w:r>
      <w:r w:rsidRPr="00291D12">
        <w:rPr>
          <w:rFonts w:ascii="MS Mincho" w:eastAsia="MS Mincho" w:hAnsi="Arial" w:cs="MS Mincho" w:hint="eastAsia"/>
          <w:kern w:val="1"/>
          <w:sz w:val="20"/>
          <w:szCs w:val="20"/>
          <w:u w:color="0000FF"/>
        </w:rPr>
        <w:t>年後の</w:t>
      </w:r>
      <w:r w:rsidRPr="00291D12">
        <w:rPr>
          <w:rFonts w:ascii="Arial" w:eastAsia="MS Mincho" w:hAnsi="Arial" w:cs="Arial"/>
          <w:kern w:val="1"/>
          <w:sz w:val="20"/>
          <w:szCs w:val="20"/>
          <w:u w:color="0000FF"/>
        </w:rPr>
        <w:t>2014</w:t>
      </w:r>
      <w:r w:rsidRPr="00291D12">
        <w:rPr>
          <w:rFonts w:ascii="MS Mincho" w:eastAsia="MS Mincho" w:hAnsi="Arial" w:cs="MS Mincho" w:hint="eastAsia"/>
          <w:kern w:val="1"/>
          <w:sz w:val="20"/>
          <w:szCs w:val="20"/>
          <w:u w:color="0000FF"/>
        </w:rPr>
        <w:t>年</w:t>
      </w:r>
      <w:r w:rsidRPr="00291D12">
        <w:rPr>
          <w:rFonts w:ascii="Arial" w:eastAsia="MS Mincho" w:hAnsi="Arial" w:cs="Arial"/>
          <w:kern w:val="1"/>
          <w:sz w:val="20"/>
          <w:szCs w:val="20"/>
          <w:u w:color="0000FF"/>
        </w:rPr>
        <w:t>6</w:t>
      </w:r>
      <w:r w:rsidRPr="00291D12">
        <w:rPr>
          <w:rFonts w:ascii="MS Mincho" w:eastAsia="MS Mincho" w:hAnsi="Arial" w:cs="MS Mincho" w:hint="eastAsia"/>
          <w:kern w:val="1"/>
          <w:sz w:val="20"/>
          <w:szCs w:val="20"/>
          <w:u w:color="0000FF"/>
        </w:rPr>
        <w:t>月、</w:t>
      </w:r>
      <w:r w:rsidRPr="00291D12">
        <w:rPr>
          <w:rFonts w:ascii="MS Mincho" w:eastAsia="MS Mincho" w:hAnsi="Arial" w:cs="MS Mincho" w:hint="eastAsia"/>
          <w:spacing w:val="-1"/>
          <w:kern w:val="1"/>
          <w:sz w:val="20"/>
          <w:szCs w:val="20"/>
          <w:u w:color="0000FF"/>
        </w:rPr>
        <w:t>国連人権理事会は、</w:t>
      </w:r>
      <w:r w:rsidR="00415011">
        <w:rPr>
          <w:rFonts w:ascii="MS Mincho" w:eastAsia="MS Mincho" w:hAnsi="Arial" w:cs="MS Mincho" w:hint="eastAsia"/>
          <w:spacing w:val="-1"/>
          <w:kern w:val="1"/>
          <w:sz w:val="20"/>
          <w:szCs w:val="20"/>
          <w:u w:color="0000FF"/>
        </w:rPr>
        <w:t>国家</w:t>
      </w:r>
      <w:r w:rsidRPr="00291D12">
        <w:rPr>
          <w:rFonts w:ascii="MS Mincho" w:eastAsia="MS Mincho" w:hAnsi="Arial" w:cs="MS Mincho" w:hint="eastAsia"/>
          <w:spacing w:val="-1"/>
          <w:kern w:val="1"/>
          <w:sz w:val="20"/>
          <w:szCs w:val="20"/>
          <w:u w:color="0000FF"/>
        </w:rPr>
        <w:t>行動計画</w:t>
      </w:r>
      <w:r w:rsidRPr="00291D12">
        <w:rPr>
          <w:rFonts w:ascii="Arial" w:eastAsia="MS Mincho" w:hAnsi="Arial" w:cs="Arial"/>
          <w:kern w:val="1"/>
          <w:sz w:val="20"/>
          <w:szCs w:val="20"/>
          <w:u w:color="0000FF"/>
        </w:rPr>
        <w:t>(</w:t>
      </w:r>
      <w:r w:rsidRPr="00291D12">
        <w:rPr>
          <w:rFonts w:ascii="Arial" w:eastAsia="MS Mincho" w:hAnsi="Arial" w:cs="Arial"/>
          <w:spacing w:val="-1"/>
          <w:kern w:val="1"/>
          <w:sz w:val="20"/>
          <w:szCs w:val="20"/>
          <w:u w:color="0000FF"/>
        </w:rPr>
        <w:t>N</w:t>
      </w:r>
      <w:r w:rsidRPr="00291D12">
        <w:rPr>
          <w:rFonts w:ascii="Arial" w:eastAsia="MS Mincho" w:hAnsi="Arial" w:cs="Arial"/>
          <w:spacing w:val="-2"/>
          <w:kern w:val="1"/>
          <w:sz w:val="20"/>
          <w:szCs w:val="20"/>
          <w:u w:color="0000FF"/>
        </w:rPr>
        <w:t>A</w:t>
      </w:r>
      <w:r w:rsidRPr="00291D12">
        <w:rPr>
          <w:rFonts w:ascii="Arial" w:eastAsia="MS Mincho" w:hAnsi="Arial" w:cs="Arial"/>
          <w:spacing w:val="-1"/>
          <w:kern w:val="1"/>
          <w:sz w:val="20"/>
          <w:szCs w:val="20"/>
          <w:u w:color="0000FF"/>
        </w:rPr>
        <w:t>P</w:t>
      </w:r>
      <w:r w:rsidRPr="00291D12">
        <w:rPr>
          <w:rFonts w:ascii="Arial" w:eastAsia="MS Mincho" w:hAnsi="Arial" w:cs="Arial"/>
          <w:kern w:val="1"/>
          <w:sz w:val="20"/>
          <w:szCs w:val="20"/>
          <w:u w:color="0000FF"/>
        </w:rPr>
        <w:t>)</w:t>
      </w:r>
      <w:r w:rsidRPr="00291D12">
        <w:rPr>
          <w:rFonts w:ascii="MS Mincho" w:eastAsia="MS Mincho" w:hAnsi="Arial" w:cs="MS Mincho" w:hint="eastAsia"/>
          <w:spacing w:val="-1"/>
          <w:kern w:val="1"/>
          <w:sz w:val="20"/>
          <w:szCs w:val="20"/>
          <w:u w:color="0000FF"/>
        </w:rPr>
        <w:t>を策定して各国内で</w:t>
      </w:r>
      <w:r w:rsidRPr="00291D12">
        <w:rPr>
          <w:rFonts w:ascii="MS Mincho" w:eastAsia="MS Mincho" w:hAnsi="Arial" w:cs="MS Mincho" w:hint="eastAsia"/>
          <w:kern w:val="1"/>
          <w:sz w:val="20"/>
          <w:szCs w:val="20"/>
          <w:u w:color="0000FF"/>
        </w:rPr>
        <w:t>国連指導原則</w:t>
      </w:r>
      <w:r w:rsidRPr="00291D12">
        <w:rPr>
          <w:rFonts w:ascii="MS Mincho" w:eastAsia="MS Mincho" w:hAnsi="Arial" w:cs="MS Mincho" w:hint="eastAsia"/>
          <w:spacing w:val="-1"/>
          <w:kern w:val="1"/>
          <w:sz w:val="20"/>
          <w:szCs w:val="20"/>
          <w:u w:color="0000FF"/>
        </w:rPr>
        <w:t>の実施を</w:t>
      </w:r>
      <w:r w:rsidR="007E42E9" w:rsidRPr="00291D12">
        <w:rPr>
          <w:rFonts w:ascii="MS Mincho" w:eastAsia="MS Mincho" w:hAnsi="Arial" w:cs="MS Mincho" w:hint="eastAsia"/>
          <w:spacing w:val="-1"/>
          <w:kern w:val="1"/>
          <w:sz w:val="20"/>
          <w:szCs w:val="20"/>
          <w:u w:color="0000FF"/>
        </w:rPr>
        <w:t>押し進め</w:t>
      </w:r>
      <w:r w:rsidRPr="00291D12">
        <w:rPr>
          <w:rFonts w:ascii="MS Mincho" w:eastAsia="MS Mincho" w:hAnsi="Arial" w:cs="MS Mincho" w:hint="eastAsia"/>
          <w:spacing w:val="-1"/>
          <w:kern w:val="1"/>
          <w:sz w:val="20"/>
          <w:szCs w:val="20"/>
          <w:u w:color="0000FF"/>
        </w:rPr>
        <w:t>るよう、全加盟国に呼び掛けました。これは、</w:t>
      </w:r>
      <w:r w:rsidRPr="00291D12">
        <w:rPr>
          <w:rFonts w:ascii="Arial" w:eastAsia="MS Mincho" w:hAnsi="Arial" w:cs="Arial"/>
          <w:spacing w:val="-1"/>
          <w:kern w:val="1"/>
          <w:sz w:val="20"/>
          <w:szCs w:val="20"/>
          <w:u w:color="0000FF"/>
        </w:rPr>
        <w:t>2011</w:t>
      </w:r>
      <w:r w:rsidRPr="00291D12">
        <w:rPr>
          <w:rFonts w:ascii="MS Mincho" w:eastAsia="MS Mincho" w:hAnsi="Arial" w:cs="MS Mincho" w:hint="eastAsia"/>
          <w:spacing w:val="-1"/>
          <w:kern w:val="1"/>
          <w:sz w:val="20"/>
          <w:szCs w:val="20"/>
          <w:u w:color="0000FF"/>
        </w:rPr>
        <w:t>、</w:t>
      </w:r>
      <w:r w:rsidRPr="00291D12">
        <w:rPr>
          <w:rFonts w:ascii="Arial" w:eastAsia="MS Mincho" w:hAnsi="Arial" w:cs="Arial"/>
          <w:spacing w:val="-1"/>
          <w:kern w:val="1"/>
          <w:sz w:val="20"/>
          <w:szCs w:val="20"/>
          <w:u w:color="0000FF"/>
        </w:rPr>
        <w:t>2012</w:t>
      </w:r>
      <w:r w:rsidRPr="00291D12">
        <w:rPr>
          <w:rFonts w:ascii="MS Mincho" w:eastAsia="MS Mincho" w:hAnsi="Arial" w:cs="MS Mincho" w:hint="eastAsia"/>
          <w:spacing w:val="-1"/>
          <w:kern w:val="1"/>
          <w:sz w:val="20"/>
          <w:szCs w:val="20"/>
          <w:u w:color="0000FF"/>
        </w:rPr>
        <w:t>年に欧州連合</w:t>
      </w:r>
      <w:r w:rsidRPr="00291D12">
        <w:rPr>
          <w:rFonts w:ascii="Arial" w:eastAsia="MS Mincho" w:hAnsi="Arial" w:cs="Arial"/>
          <w:kern w:val="1"/>
          <w:sz w:val="20"/>
          <w:szCs w:val="20"/>
          <w:u w:color="0000FF"/>
        </w:rPr>
        <w:t>(E</w:t>
      </w:r>
      <w:r w:rsidRPr="00291D12">
        <w:rPr>
          <w:rFonts w:ascii="Arial" w:eastAsia="MS Mincho" w:hAnsi="Arial" w:cs="Arial"/>
          <w:spacing w:val="-2"/>
          <w:kern w:val="1"/>
          <w:sz w:val="20"/>
          <w:szCs w:val="20"/>
          <w:u w:color="0000FF"/>
        </w:rPr>
        <w:t>U</w:t>
      </w:r>
      <w:r w:rsidRPr="00291D12">
        <w:rPr>
          <w:rFonts w:ascii="Arial" w:eastAsia="MS Mincho" w:hAnsi="Arial" w:cs="Arial"/>
          <w:kern w:val="1"/>
          <w:sz w:val="20"/>
          <w:szCs w:val="20"/>
          <w:u w:color="0000FF"/>
        </w:rPr>
        <w:t>)</w:t>
      </w:r>
      <w:r w:rsidRPr="00291D12">
        <w:rPr>
          <w:rFonts w:ascii="MS Mincho" w:eastAsia="MS Mincho" w:hAnsi="Arial" w:cs="MS Mincho" w:hint="eastAsia"/>
          <w:spacing w:val="-1"/>
          <w:kern w:val="1"/>
          <w:sz w:val="20"/>
          <w:szCs w:val="20"/>
          <w:u w:color="0000FF"/>
        </w:rPr>
        <w:t>が、</w:t>
      </w:r>
      <w:r w:rsidRPr="00291D12">
        <w:rPr>
          <w:rFonts w:ascii="Arial" w:eastAsia="MS Mincho" w:hAnsi="Arial" w:cs="Arial"/>
          <w:spacing w:val="-1"/>
          <w:kern w:val="1"/>
          <w:sz w:val="20"/>
          <w:szCs w:val="20"/>
          <w:u w:color="0000FF"/>
        </w:rPr>
        <w:t>2014</w:t>
      </w:r>
      <w:r w:rsidRPr="00291D12">
        <w:rPr>
          <w:rFonts w:ascii="MS Mincho" w:eastAsia="MS Mincho" w:hAnsi="Arial" w:cs="MS Mincho" w:hint="eastAsia"/>
          <w:spacing w:val="-1"/>
          <w:kern w:val="1"/>
          <w:sz w:val="20"/>
          <w:szCs w:val="20"/>
          <w:u w:color="0000FF"/>
        </w:rPr>
        <w:t>年に欧州評議会</w:t>
      </w:r>
      <w:r w:rsidRPr="00291D12">
        <w:rPr>
          <w:rFonts w:ascii="Arial" w:eastAsia="MS Mincho" w:hAnsi="Arial" w:cs="Arial"/>
          <w:kern w:val="1"/>
          <w:sz w:val="20"/>
          <w:szCs w:val="20"/>
          <w:u w:color="0000FF"/>
        </w:rPr>
        <w:t>(</w:t>
      </w:r>
      <w:r w:rsidRPr="00291D12">
        <w:rPr>
          <w:rFonts w:ascii="Arial" w:eastAsia="MS Mincho" w:hAnsi="Arial" w:cs="Arial"/>
          <w:spacing w:val="1"/>
          <w:kern w:val="1"/>
          <w:sz w:val="20"/>
          <w:szCs w:val="20"/>
          <w:u w:color="0000FF"/>
        </w:rPr>
        <w:t>C</w:t>
      </w:r>
      <w:r w:rsidRPr="00291D12">
        <w:rPr>
          <w:rFonts w:ascii="Arial" w:eastAsia="MS Mincho" w:hAnsi="Arial" w:cs="Arial"/>
          <w:kern w:val="1"/>
          <w:sz w:val="20"/>
          <w:szCs w:val="20"/>
          <w:u w:color="0000FF"/>
        </w:rPr>
        <w:t>o</w:t>
      </w:r>
      <w:r w:rsidRPr="00291D12">
        <w:rPr>
          <w:rFonts w:ascii="Arial" w:eastAsia="MS Mincho" w:hAnsi="Arial" w:cs="Arial"/>
          <w:spacing w:val="1"/>
          <w:kern w:val="1"/>
          <w:sz w:val="20"/>
          <w:szCs w:val="20"/>
          <w:u w:color="0000FF"/>
        </w:rPr>
        <w:t>E</w:t>
      </w:r>
      <w:r w:rsidRPr="00291D12">
        <w:rPr>
          <w:rFonts w:ascii="Arial" w:eastAsia="MS Mincho" w:hAnsi="Arial" w:cs="Arial"/>
          <w:kern w:val="1"/>
          <w:sz w:val="20"/>
          <w:szCs w:val="20"/>
          <w:u w:color="0000FF"/>
        </w:rPr>
        <w:t>)</w:t>
      </w:r>
      <w:r w:rsidRPr="00291D12">
        <w:rPr>
          <w:rFonts w:ascii="MS Mincho" w:eastAsia="MS Mincho" w:hAnsi="Arial" w:cs="MS Mincho" w:hint="eastAsia"/>
          <w:spacing w:val="-1"/>
          <w:kern w:val="1"/>
          <w:sz w:val="20"/>
          <w:szCs w:val="20"/>
          <w:u w:color="0000FF"/>
        </w:rPr>
        <w:t>が加盟国に対して行った同様の要求に続くものです。</w:t>
      </w:r>
      <w:r w:rsidRPr="00291D12">
        <w:rPr>
          <w:rFonts w:ascii="Arial" w:eastAsia="MS Mincho" w:hAnsi="Arial" w:cs="Arial"/>
          <w:kern w:val="1"/>
          <w:sz w:val="20"/>
          <w:szCs w:val="20"/>
          <w:u w:color="0000FF"/>
        </w:rPr>
        <w:t>201</w:t>
      </w:r>
      <w:r w:rsidRPr="00291D12">
        <w:rPr>
          <w:rFonts w:ascii="Arial" w:eastAsia="MS Mincho" w:hAnsi="Arial" w:cs="Arial"/>
          <w:spacing w:val="1"/>
          <w:kern w:val="1"/>
          <w:sz w:val="20"/>
          <w:szCs w:val="20"/>
          <w:u w:color="0000FF"/>
        </w:rPr>
        <w:t>1</w:t>
      </w:r>
      <w:r w:rsidRPr="00291D12">
        <w:rPr>
          <w:rFonts w:ascii="MS Mincho" w:eastAsia="MS Mincho" w:hAnsi="Arial" w:cs="MS Mincho" w:hint="eastAsia"/>
          <w:spacing w:val="1"/>
          <w:kern w:val="1"/>
          <w:sz w:val="20"/>
          <w:szCs w:val="20"/>
          <w:u w:color="0000FF"/>
        </w:rPr>
        <w:t>年以降、こうした</w:t>
      </w:r>
      <w:r w:rsidR="00F573D4" w:rsidRPr="00291D12">
        <w:rPr>
          <w:rFonts w:ascii="MS Mincho" w:eastAsia="MS Mincho" w:hAnsi="Arial" w:cs="MS Mincho" w:hint="eastAsia"/>
          <w:spacing w:val="1"/>
          <w:kern w:val="1"/>
          <w:sz w:val="20"/>
          <w:szCs w:val="20"/>
          <w:u w:color="0000FF"/>
        </w:rPr>
        <w:t>取り組み</w:t>
      </w:r>
      <w:r w:rsidRPr="00291D12">
        <w:rPr>
          <w:rFonts w:ascii="MS Mincho" w:eastAsia="MS Mincho" w:hAnsi="Arial" w:cs="MS Mincho" w:hint="eastAsia"/>
          <w:spacing w:val="1"/>
          <w:kern w:val="1"/>
          <w:sz w:val="20"/>
          <w:szCs w:val="20"/>
          <w:u w:color="0000FF"/>
        </w:rPr>
        <w:t>の影響も</w:t>
      </w:r>
      <w:r w:rsidR="00F573D4" w:rsidRPr="00291D12">
        <w:rPr>
          <w:rFonts w:ascii="MS Mincho" w:eastAsia="MS Mincho" w:hAnsi="Arial" w:cs="MS Mincho" w:hint="eastAsia"/>
          <w:spacing w:val="1"/>
          <w:kern w:val="1"/>
          <w:sz w:val="20"/>
          <w:szCs w:val="20"/>
          <w:u w:color="0000FF"/>
        </w:rPr>
        <w:t>あ</w:t>
      </w:r>
      <w:r w:rsidRPr="00291D12">
        <w:rPr>
          <w:rFonts w:ascii="MS Mincho" w:eastAsia="MS Mincho" w:hAnsi="Arial" w:cs="MS Mincho" w:hint="eastAsia"/>
          <w:spacing w:val="1"/>
          <w:kern w:val="1"/>
          <w:sz w:val="20"/>
          <w:szCs w:val="20"/>
          <w:u w:color="0000FF"/>
        </w:rPr>
        <w:t>り、多くの国</w:t>
      </w:r>
      <w:r w:rsidR="00F573D4" w:rsidRPr="00291D12">
        <w:rPr>
          <w:rFonts w:ascii="MS Mincho" w:eastAsia="MS Mincho" w:hAnsi="Arial" w:cs="MS Mincho" w:hint="eastAsia"/>
          <w:spacing w:val="1"/>
          <w:kern w:val="1"/>
          <w:sz w:val="20"/>
          <w:szCs w:val="20"/>
          <w:u w:color="0000FF"/>
        </w:rPr>
        <w:t>が</w:t>
      </w:r>
      <w:r w:rsidRPr="00291D12">
        <w:rPr>
          <w:rFonts w:ascii="MS Mincho" w:eastAsia="MS Mincho" w:hAnsi="Arial" w:cs="MS Mincho" w:hint="eastAsia"/>
          <w:spacing w:val="1"/>
          <w:kern w:val="1"/>
          <w:sz w:val="20"/>
          <w:szCs w:val="20"/>
          <w:u w:color="0000FF"/>
        </w:rPr>
        <w:t>ビジネスと人権に関する</w:t>
      </w:r>
      <w:r w:rsidR="00415011">
        <w:rPr>
          <w:rFonts w:ascii="MS Mincho" w:eastAsia="MS Mincho" w:hAnsi="Arial" w:cs="MS Mincho" w:hint="eastAsia"/>
          <w:spacing w:val="1"/>
          <w:kern w:val="1"/>
          <w:sz w:val="20"/>
          <w:szCs w:val="20"/>
          <w:u w:color="0000FF"/>
        </w:rPr>
        <w:t>国家</w:t>
      </w:r>
      <w:r w:rsidRPr="00291D12">
        <w:rPr>
          <w:rFonts w:ascii="MS Mincho" w:eastAsia="MS Mincho" w:hAnsi="Arial" w:cs="MS Mincho" w:hint="eastAsia"/>
          <w:spacing w:val="1"/>
          <w:kern w:val="1"/>
          <w:sz w:val="20"/>
          <w:szCs w:val="20"/>
          <w:u w:color="0000FF"/>
        </w:rPr>
        <w:t>行動計画を策定・発表しており、さらに多くの国で現在策定中</w:t>
      </w:r>
      <w:r w:rsidR="00F573D4" w:rsidRPr="00291D12">
        <w:rPr>
          <w:rFonts w:ascii="MS Mincho" w:eastAsia="MS Mincho" w:hAnsi="Arial" w:cs="MS Mincho" w:hint="eastAsia"/>
          <w:spacing w:val="1"/>
          <w:kern w:val="1"/>
          <w:sz w:val="20"/>
          <w:szCs w:val="20"/>
          <w:u w:color="0000FF"/>
        </w:rPr>
        <w:t>です</w:t>
      </w:r>
      <w:r w:rsidRPr="00291D12">
        <w:rPr>
          <w:rFonts w:ascii="MS Mincho" w:eastAsia="MS Mincho" w:hAnsi="Arial" w:cs="MS Mincho" w:hint="eastAsia"/>
          <w:spacing w:val="1"/>
          <w:kern w:val="1"/>
          <w:sz w:val="20"/>
          <w:szCs w:val="20"/>
          <w:u w:color="0000FF"/>
        </w:rPr>
        <w:t>。</w:t>
      </w:r>
    </w:p>
    <w:p w14:paraId="79EC6048" w14:textId="77777777" w:rsidR="00B563D9" w:rsidRPr="00291D12" w:rsidRDefault="00B563D9" w:rsidP="00B563D9">
      <w:pPr>
        <w:widowControl/>
        <w:autoSpaceDE w:val="0"/>
        <w:autoSpaceDN w:val="0"/>
        <w:adjustRightInd w:val="0"/>
        <w:spacing w:before="6" w:line="110" w:lineRule="exact"/>
        <w:ind w:right="-980"/>
        <w:jc w:val="left"/>
        <w:rPr>
          <w:rFonts w:ascii="Arial" w:eastAsia="MS Mincho" w:hAnsi="Arial" w:cs="Arial"/>
          <w:kern w:val="1"/>
          <w:sz w:val="20"/>
          <w:szCs w:val="20"/>
          <w:u w:color="0000FF"/>
        </w:rPr>
      </w:pPr>
    </w:p>
    <w:p w14:paraId="7C36AA35" w14:textId="77777777" w:rsidR="00B563D9" w:rsidRPr="00291D12" w:rsidRDefault="00B563D9" w:rsidP="00B563D9">
      <w:pPr>
        <w:widowControl/>
        <w:autoSpaceDE w:val="0"/>
        <w:autoSpaceDN w:val="0"/>
        <w:adjustRightInd w:val="0"/>
        <w:spacing w:line="200" w:lineRule="exact"/>
        <w:ind w:right="-980"/>
        <w:jc w:val="left"/>
        <w:rPr>
          <w:rFonts w:ascii="Arial" w:eastAsia="MS Mincho" w:hAnsi="Arial" w:cs="Arial"/>
          <w:kern w:val="1"/>
          <w:sz w:val="20"/>
          <w:szCs w:val="20"/>
          <w:u w:color="0000FF"/>
        </w:rPr>
      </w:pPr>
    </w:p>
    <w:p w14:paraId="582C9D6D" w14:textId="5F18E10B" w:rsidR="00B563D9" w:rsidRPr="00291D12" w:rsidRDefault="00B563D9" w:rsidP="00B563D9">
      <w:pPr>
        <w:widowControl/>
        <w:autoSpaceDE w:val="0"/>
        <w:autoSpaceDN w:val="0"/>
        <w:adjustRightInd w:val="0"/>
        <w:spacing w:line="276" w:lineRule="auto"/>
        <w:ind w:left="100" w:right="-897"/>
        <w:jc w:val="left"/>
        <w:rPr>
          <w:rFonts w:ascii="Arial" w:eastAsia="MS Mincho" w:hAnsi="Arial" w:cs="Arial"/>
          <w:kern w:val="1"/>
          <w:sz w:val="20"/>
          <w:szCs w:val="20"/>
          <w:u w:color="0000FF"/>
        </w:rPr>
      </w:pPr>
      <w:r w:rsidRPr="00291D12">
        <w:rPr>
          <w:rFonts w:ascii="MS Mincho" w:eastAsia="MS Mincho" w:hAnsi="Arial" w:cs="MS Mincho" w:hint="eastAsia"/>
          <w:spacing w:val="-1"/>
          <w:kern w:val="1"/>
          <w:sz w:val="20"/>
          <w:szCs w:val="20"/>
          <w:u w:color="0000FF"/>
        </w:rPr>
        <w:t>本報告書の目的は、ビジネスと人権に関する</w:t>
      </w:r>
      <w:r w:rsidR="00415011">
        <w:rPr>
          <w:rFonts w:ascii="MS Mincho" w:eastAsia="MS Mincho" w:hAnsi="Arial" w:cs="MS Mincho" w:hint="eastAsia"/>
          <w:spacing w:val="-1"/>
          <w:kern w:val="1"/>
          <w:sz w:val="20"/>
          <w:szCs w:val="20"/>
          <w:u w:color="0000FF"/>
        </w:rPr>
        <w:t>国家</w:t>
      </w:r>
      <w:r w:rsidRPr="00291D12">
        <w:rPr>
          <w:rFonts w:ascii="MS Mincho" w:eastAsia="MS Mincho" w:hAnsi="Arial" w:cs="MS Mincho" w:hint="eastAsia"/>
          <w:spacing w:val="-1"/>
          <w:kern w:val="1"/>
          <w:sz w:val="20"/>
          <w:szCs w:val="20"/>
          <w:u w:color="0000FF"/>
        </w:rPr>
        <w:t>行動計画の策定、実施、および見直しを</w:t>
      </w:r>
      <w:r w:rsidR="008C1BAF" w:rsidRPr="00291D12">
        <w:rPr>
          <w:rFonts w:ascii="MS Mincho" w:eastAsia="MS Mincho" w:hAnsi="Arial" w:cs="MS Mincho" w:hint="eastAsia"/>
          <w:spacing w:val="-1"/>
          <w:kern w:val="1"/>
          <w:sz w:val="20"/>
          <w:szCs w:val="20"/>
          <w:u w:color="0000FF"/>
        </w:rPr>
        <w:t>支援</w:t>
      </w:r>
      <w:r w:rsidRPr="00291D12">
        <w:rPr>
          <w:rFonts w:ascii="MS Mincho" w:eastAsia="MS Mincho" w:hAnsi="Arial" w:cs="MS Mincho" w:hint="eastAsia"/>
          <w:spacing w:val="-1"/>
          <w:kern w:val="1"/>
          <w:sz w:val="20"/>
          <w:szCs w:val="20"/>
          <w:u w:color="0000FF"/>
        </w:rPr>
        <w:t>することです。</w:t>
      </w:r>
      <w:r w:rsidR="008C1BAF" w:rsidRPr="00291D12">
        <w:rPr>
          <w:rFonts w:ascii="MS Mincho" w:eastAsia="MS Mincho" w:hAnsi="Arial" w:cs="MS Mincho" w:hint="eastAsia"/>
          <w:spacing w:val="-1"/>
          <w:kern w:val="1"/>
          <w:sz w:val="20"/>
          <w:szCs w:val="20"/>
          <w:u w:color="0000FF"/>
        </w:rPr>
        <w:t>具体的には、</w:t>
      </w:r>
      <w:r w:rsidRPr="00291D12">
        <w:rPr>
          <w:rFonts w:ascii="MS Mincho" w:eastAsia="MS Mincho" w:hAnsi="Arial" w:cs="MS Mincho" w:hint="eastAsia"/>
          <w:spacing w:val="-1"/>
          <w:kern w:val="1"/>
          <w:sz w:val="20"/>
          <w:szCs w:val="20"/>
          <w:u w:color="0000FF"/>
        </w:rPr>
        <w:t>国の国連指導原則の実施状況についての</w:t>
      </w:r>
      <w:r w:rsidR="00415011">
        <w:rPr>
          <w:rFonts w:ascii="MS Mincho" w:eastAsia="MS Mincho" w:hAnsi="Arial" w:cs="MS Mincho" w:hint="eastAsia"/>
          <w:spacing w:val="-1"/>
          <w:kern w:val="1"/>
          <w:sz w:val="20"/>
          <w:szCs w:val="20"/>
          <w:u w:color="0000FF"/>
        </w:rPr>
        <w:t>国家</w:t>
      </w:r>
      <w:r w:rsidRPr="00291D12">
        <w:rPr>
          <w:rFonts w:ascii="MS Mincho" w:eastAsia="MS Mincho" w:hAnsi="Arial" w:cs="MS Mincho" w:hint="eastAsia"/>
          <w:spacing w:val="-1"/>
          <w:kern w:val="1"/>
          <w:sz w:val="20"/>
          <w:szCs w:val="20"/>
          <w:u w:color="0000FF"/>
        </w:rPr>
        <w:t>基礎評価</w:t>
      </w:r>
      <w:r w:rsidRPr="00291D12">
        <w:rPr>
          <w:rFonts w:ascii="Arial" w:eastAsia="MS Mincho" w:hAnsi="Arial" w:cs="Arial"/>
          <w:kern w:val="1"/>
          <w:sz w:val="20"/>
          <w:szCs w:val="20"/>
          <w:u w:color="0000FF"/>
        </w:rPr>
        <w:t>(</w:t>
      </w:r>
      <w:r w:rsidRPr="00291D12">
        <w:rPr>
          <w:rFonts w:ascii="Arial" w:eastAsia="MS Mincho" w:hAnsi="Arial" w:cs="Arial"/>
          <w:spacing w:val="-1"/>
          <w:kern w:val="1"/>
          <w:sz w:val="20"/>
          <w:szCs w:val="20"/>
          <w:u w:color="0000FF"/>
        </w:rPr>
        <w:t>NB</w:t>
      </w:r>
      <w:r w:rsidRPr="00291D12">
        <w:rPr>
          <w:rFonts w:ascii="Arial" w:eastAsia="MS Mincho" w:hAnsi="Arial" w:cs="Arial"/>
          <w:spacing w:val="3"/>
          <w:kern w:val="1"/>
          <w:sz w:val="20"/>
          <w:szCs w:val="20"/>
          <w:u w:color="0000FF"/>
        </w:rPr>
        <w:t>A</w:t>
      </w:r>
      <w:r w:rsidRPr="00291D12">
        <w:rPr>
          <w:rFonts w:ascii="Arial" w:eastAsia="MS Mincho" w:hAnsi="Arial" w:cs="Arial"/>
          <w:kern w:val="1"/>
          <w:sz w:val="20"/>
          <w:szCs w:val="20"/>
          <w:u w:color="0000FF"/>
        </w:rPr>
        <w:t>)</w:t>
      </w:r>
      <w:r w:rsidR="008C1BAF" w:rsidRPr="00291D12">
        <w:rPr>
          <w:rFonts w:ascii="MS Mincho" w:eastAsia="MS Mincho" w:hAnsi="Arial" w:cs="MS Mincho" w:hint="eastAsia"/>
          <w:spacing w:val="-1"/>
          <w:kern w:val="1"/>
          <w:sz w:val="20"/>
          <w:szCs w:val="20"/>
          <w:u w:color="0000FF"/>
        </w:rPr>
        <w:t>および</w:t>
      </w:r>
      <w:r w:rsidRPr="00291D12">
        <w:rPr>
          <w:rFonts w:ascii="MS Mincho" w:eastAsia="MS Mincho" w:hAnsi="Arial" w:cs="MS Mincho" w:hint="eastAsia"/>
          <w:spacing w:val="-1"/>
          <w:kern w:val="1"/>
          <w:sz w:val="20"/>
          <w:szCs w:val="20"/>
          <w:u w:color="0000FF"/>
        </w:rPr>
        <w:t>ビジネスと人権に関する実際の</w:t>
      </w:r>
      <w:r w:rsidR="00415011">
        <w:rPr>
          <w:rFonts w:ascii="MS Mincho" w:eastAsia="MS Mincho" w:hAnsi="Arial" w:cs="MS Mincho" w:hint="eastAsia"/>
          <w:spacing w:val="-1"/>
          <w:kern w:val="1"/>
          <w:sz w:val="20"/>
          <w:szCs w:val="20"/>
          <w:u w:color="0000FF"/>
        </w:rPr>
        <w:t>国家</w:t>
      </w:r>
      <w:r w:rsidRPr="00291D12">
        <w:rPr>
          <w:rFonts w:ascii="MS Mincho" w:eastAsia="MS Mincho" w:hAnsi="Arial" w:cs="MS Mincho" w:hint="eastAsia"/>
          <w:spacing w:val="-1"/>
          <w:kern w:val="1"/>
          <w:sz w:val="20"/>
          <w:szCs w:val="20"/>
          <w:u w:color="0000FF"/>
        </w:rPr>
        <w:t>行動計画</w:t>
      </w:r>
      <w:r w:rsidR="008C1BAF" w:rsidRPr="00291D12">
        <w:rPr>
          <w:rFonts w:ascii="MS Mincho" w:eastAsia="MS Mincho" w:hAnsi="Arial" w:cs="MS Mincho" w:hint="eastAsia"/>
          <w:spacing w:val="-1"/>
          <w:kern w:val="1"/>
          <w:sz w:val="20"/>
          <w:szCs w:val="20"/>
          <w:u w:color="0000FF"/>
        </w:rPr>
        <w:t>、こ</w:t>
      </w:r>
      <w:r w:rsidRPr="00291D12">
        <w:rPr>
          <w:rFonts w:ascii="MS Mincho" w:eastAsia="MS Mincho" w:hAnsi="Arial" w:cs="MS Mincho" w:hint="eastAsia"/>
          <w:spacing w:val="-1"/>
          <w:kern w:val="1"/>
          <w:sz w:val="20"/>
          <w:szCs w:val="20"/>
          <w:u w:color="0000FF"/>
        </w:rPr>
        <w:t>の双方の策定において、政府</w:t>
      </w:r>
      <w:r w:rsidR="008C1BAF" w:rsidRPr="00291D12">
        <w:rPr>
          <w:rFonts w:ascii="MS Mincho" w:eastAsia="MS Mincho" w:hAnsi="Arial" w:cs="MS Mincho" w:hint="eastAsia"/>
          <w:spacing w:val="-1"/>
          <w:kern w:val="1"/>
          <w:sz w:val="20"/>
          <w:szCs w:val="20"/>
          <w:u w:color="0000FF"/>
        </w:rPr>
        <w:t>をはじめとした関係者</w:t>
      </w:r>
      <w:r w:rsidR="00415011">
        <w:rPr>
          <w:rFonts w:ascii="MS Mincho" w:eastAsia="MS Mincho" w:hAnsi="Arial" w:cs="MS Mincho" w:hint="eastAsia"/>
          <w:spacing w:val="-1"/>
          <w:kern w:val="1"/>
          <w:sz w:val="20"/>
          <w:szCs w:val="20"/>
          <w:u w:color="0000FF"/>
        </w:rPr>
        <w:t>を</w:t>
      </w:r>
      <w:r w:rsidRPr="00291D12">
        <w:rPr>
          <w:rFonts w:ascii="MS Mincho" w:eastAsia="MS Mincho" w:hAnsi="Arial" w:cs="MS Mincho" w:hint="eastAsia"/>
          <w:spacing w:val="-1"/>
          <w:kern w:val="1"/>
          <w:sz w:val="20"/>
          <w:szCs w:val="20"/>
          <w:u w:color="0000FF"/>
        </w:rPr>
        <w:t>支援することを目的とした「</w:t>
      </w:r>
      <w:r w:rsidR="00415011">
        <w:rPr>
          <w:rFonts w:ascii="MS Mincho" w:eastAsia="MS Mincho" w:hAnsi="Arial" w:cs="MS Mincho" w:hint="eastAsia"/>
          <w:spacing w:val="-1"/>
          <w:kern w:val="1"/>
          <w:sz w:val="20"/>
          <w:szCs w:val="20"/>
          <w:u w:color="0000FF"/>
        </w:rPr>
        <w:t>国家</w:t>
      </w:r>
      <w:r w:rsidRPr="00291D12">
        <w:rPr>
          <w:rFonts w:ascii="MS Mincho" w:eastAsia="MS Mincho" w:hAnsi="Arial" w:cs="MS Mincho" w:hint="eastAsia"/>
          <w:spacing w:val="-1"/>
          <w:kern w:val="1"/>
          <w:sz w:val="20"/>
          <w:szCs w:val="20"/>
          <w:u w:color="0000FF"/>
        </w:rPr>
        <w:t>行動計画のツールキット」を提供して</w:t>
      </w:r>
      <w:r w:rsidR="008C1BAF" w:rsidRPr="00291D12">
        <w:rPr>
          <w:rFonts w:ascii="MS Mincho" w:eastAsia="MS Mincho" w:hAnsi="Arial" w:cs="MS Mincho" w:hint="eastAsia"/>
          <w:spacing w:val="-1"/>
          <w:kern w:val="1"/>
          <w:sz w:val="20"/>
          <w:szCs w:val="20"/>
          <w:u w:color="0000FF"/>
        </w:rPr>
        <w:t>い</w:t>
      </w:r>
      <w:r w:rsidRPr="00291D12">
        <w:rPr>
          <w:rFonts w:ascii="MS Mincho" w:eastAsia="MS Mincho" w:hAnsi="Arial" w:cs="MS Mincho" w:hint="eastAsia"/>
          <w:spacing w:val="-1"/>
          <w:kern w:val="1"/>
          <w:sz w:val="20"/>
          <w:szCs w:val="20"/>
          <w:u w:color="0000FF"/>
        </w:rPr>
        <w:t>ます。また、</w:t>
      </w:r>
      <w:r w:rsidR="005033A0" w:rsidRPr="00291D12">
        <w:rPr>
          <w:rFonts w:ascii="MS Mincho" w:eastAsia="MS Mincho" w:hAnsi="Arial" w:cs="MS Mincho" w:hint="eastAsia"/>
          <w:spacing w:val="-1"/>
          <w:kern w:val="1"/>
          <w:sz w:val="20"/>
          <w:szCs w:val="20"/>
          <w:u w:color="0000FF"/>
        </w:rPr>
        <w:t>ガバナンスや規則を改善し</w:t>
      </w:r>
      <w:r w:rsidR="00A7329E" w:rsidRPr="00291D12">
        <w:rPr>
          <w:rFonts w:ascii="MS Mincho" w:eastAsia="MS Mincho" w:hAnsi="Arial" w:cs="MS Mincho" w:hint="eastAsia"/>
          <w:spacing w:val="-1"/>
          <w:kern w:val="1"/>
          <w:sz w:val="20"/>
          <w:szCs w:val="20"/>
          <w:u w:color="0000FF"/>
        </w:rPr>
        <w:t>、最終的には人権がより</w:t>
      </w:r>
      <w:r w:rsidR="005033A0" w:rsidRPr="00291D12">
        <w:rPr>
          <w:rFonts w:ascii="MS Mincho" w:eastAsia="MS Mincho" w:hAnsi="Arial" w:cs="MS Mincho" w:hint="eastAsia"/>
          <w:spacing w:val="-1"/>
          <w:kern w:val="1"/>
          <w:sz w:val="20"/>
          <w:szCs w:val="20"/>
          <w:u w:color="0000FF"/>
        </w:rPr>
        <w:t>尊重</w:t>
      </w:r>
      <w:r w:rsidR="00A7329E" w:rsidRPr="00291D12">
        <w:rPr>
          <w:rFonts w:ascii="MS Mincho" w:eastAsia="MS Mincho" w:hAnsi="Arial" w:cs="MS Mincho" w:hint="eastAsia"/>
          <w:spacing w:val="-1"/>
          <w:kern w:val="1"/>
          <w:sz w:val="20"/>
          <w:szCs w:val="20"/>
          <w:u w:color="0000FF"/>
        </w:rPr>
        <w:t>される世界を</w:t>
      </w:r>
      <w:r w:rsidR="00DD266B" w:rsidRPr="00291D12">
        <w:rPr>
          <w:rFonts w:ascii="MS Mincho" w:eastAsia="MS Mincho" w:hAnsi="Arial" w:cs="MS Mincho" w:hint="eastAsia"/>
          <w:spacing w:val="-1"/>
          <w:kern w:val="1"/>
          <w:sz w:val="20"/>
          <w:szCs w:val="20"/>
          <w:u w:color="0000FF"/>
        </w:rPr>
        <w:t>実現</w:t>
      </w:r>
      <w:r w:rsidR="005033A0" w:rsidRPr="00291D12">
        <w:rPr>
          <w:rFonts w:ascii="MS Mincho" w:eastAsia="MS Mincho" w:hAnsi="Arial" w:cs="MS Mincho" w:hint="eastAsia"/>
          <w:spacing w:val="-1"/>
          <w:kern w:val="1"/>
          <w:sz w:val="20"/>
          <w:szCs w:val="20"/>
          <w:u w:color="0000FF"/>
        </w:rPr>
        <w:t>させる方法として</w:t>
      </w:r>
      <w:r w:rsidR="00DD266B" w:rsidRPr="00291D12">
        <w:rPr>
          <w:rFonts w:ascii="MS Mincho" w:eastAsia="MS Mincho" w:hAnsi="Arial" w:cs="MS Mincho" w:hint="eastAsia"/>
          <w:spacing w:val="-1"/>
          <w:kern w:val="1"/>
          <w:sz w:val="20"/>
          <w:szCs w:val="20"/>
          <w:u w:color="0000FF"/>
        </w:rPr>
        <w:t>、</w:t>
      </w:r>
      <w:r w:rsidRPr="00291D12">
        <w:rPr>
          <w:rFonts w:ascii="MS Mincho" w:eastAsia="MS Mincho" w:hAnsi="Arial" w:cs="MS Mincho" w:hint="eastAsia"/>
          <w:spacing w:val="-1"/>
          <w:kern w:val="1"/>
          <w:sz w:val="20"/>
          <w:szCs w:val="20"/>
          <w:u w:color="0000FF"/>
        </w:rPr>
        <w:t>国内および国家間における</w:t>
      </w:r>
      <w:r w:rsidR="00415011">
        <w:rPr>
          <w:rFonts w:ascii="MS Mincho" w:eastAsia="MS Mincho" w:hAnsi="Arial" w:cs="MS Mincho" w:hint="eastAsia"/>
          <w:spacing w:val="-1"/>
          <w:kern w:val="1"/>
          <w:sz w:val="20"/>
          <w:szCs w:val="20"/>
          <w:u w:color="0000FF"/>
        </w:rPr>
        <w:t>国家</w:t>
      </w:r>
      <w:r w:rsidRPr="00291D12">
        <w:rPr>
          <w:rFonts w:ascii="MS Mincho" w:eastAsia="MS Mincho" w:hAnsi="Arial" w:cs="MS Mincho" w:hint="eastAsia"/>
          <w:spacing w:val="-1"/>
          <w:kern w:val="1"/>
          <w:sz w:val="20"/>
          <w:szCs w:val="20"/>
          <w:u w:color="0000FF"/>
        </w:rPr>
        <w:t>行動計画の</w:t>
      </w:r>
      <w:r w:rsidR="00DD266B" w:rsidRPr="00291D12">
        <w:rPr>
          <w:rFonts w:ascii="MS Mincho" w:eastAsia="MS Mincho" w:hAnsi="Arial" w:cs="MS Mincho" w:hint="eastAsia"/>
          <w:spacing w:val="-1"/>
          <w:kern w:val="1"/>
          <w:sz w:val="20"/>
          <w:szCs w:val="20"/>
          <w:u w:color="0000FF"/>
        </w:rPr>
        <w:t>重要性</w:t>
      </w:r>
      <w:r w:rsidRPr="00291D12">
        <w:rPr>
          <w:rFonts w:ascii="MS Mincho" w:eastAsia="MS Mincho" w:hAnsi="Arial" w:cs="MS Mincho" w:hint="eastAsia"/>
          <w:spacing w:val="-1"/>
          <w:kern w:val="1"/>
          <w:sz w:val="20"/>
          <w:szCs w:val="20"/>
          <w:u w:color="0000FF"/>
        </w:rPr>
        <w:t>を</w:t>
      </w:r>
      <w:r w:rsidR="00DD266B" w:rsidRPr="00291D12">
        <w:rPr>
          <w:rFonts w:ascii="MS Mincho" w:eastAsia="MS Mincho" w:hAnsi="Arial" w:cs="MS Mincho" w:hint="eastAsia"/>
          <w:spacing w:val="-1"/>
          <w:kern w:val="1"/>
          <w:sz w:val="20"/>
          <w:szCs w:val="20"/>
          <w:u w:color="0000FF"/>
        </w:rPr>
        <w:t>最大化</w:t>
      </w:r>
      <w:r w:rsidRPr="00291D12">
        <w:rPr>
          <w:rFonts w:ascii="MS Mincho" w:eastAsia="MS Mincho" w:hAnsi="Arial" w:cs="MS Mincho" w:hint="eastAsia"/>
          <w:spacing w:val="-1"/>
          <w:kern w:val="1"/>
          <w:sz w:val="20"/>
          <w:szCs w:val="20"/>
          <w:u w:color="0000FF"/>
        </w:rPr>
        <w:t>するため</w:t>
      </w:r>
      <w:r w:rsidR="00DD266B" w:rsidRPr="00291D12">
        <w:rPr>
          <w:rFonts w:ascii="MS Mincho" w:eastAsia="MS Mincho" w:hAnsi="Arial" w:cs="MS Mincho" w:hint="eastAsia"/>
          <w:spacing w:val="-1"/>
          <w:kern w:val="1"/>
          <w:sz w:val="20"/>
          <w:szCs w:val="20"/>
          <w:u w:color="0000FF"/>
        </w:rPr>
        <w:t>に</w:t>
      </w:r>
      <w:r w:rsidRPr="00291D12">
        <w:rPr>
          <w:rFonts w:ascii="MS Mincho" w:eastAsia="MS Mincho" w:hAnsi="Arial" w:cs="MS Mincho" w:hint="eastAsia"/>
          <w:spacing w:val="-1"/>
          <w:kern w:val="1"/>
          <w:sz w:val="20"/>
          <w:szCs w:val="20"/>
          <w:u w:color="0000FF"/>
        </w:rPr>
        <w:t>策定された</w:t>
      </w:r>
      <w:r w:rsidR="001E217F" w:rsidRPr="00291D12">
        <w:rPr>
          <w:rFonts w:ascii="MS Mincho" w:eastAsia="MS Mincho" w:hAnsi="Arial" w:cs="MS Mincho" w:hint="eastAsia"/>
          <w:spacing w:val="-1"/>
          <w:kern w:val="1"/>
          <w:sz w:val="20"/>
          <w:szCs w:val="20"/>
          <w:u w:color="0000FF"/>
        </w:rPr>
        <w:t>国際および地域</w:t>
      </w:r>
      <w:r w:rsidR="00DD266B" w:rsidRPr="00291D12">
        <w:rPr>
          <w:rFonts w:ascii="MS Mincho" w:eastAsia="MS Mincho" w:hAnsi="Arial" w:cs="MS Mincho" w:hint="eastAsia"/>
          <w:spacing w:val="-1"/>
          <w:kern w:val="1"/>
          <w:sz w:val="20"/>
          <w:szCs w:val="20"/>
          <w:u w:color="0000FF"/>
        </w:rPr>
        <w:t>レベルでの</w:t>
      </w:r>
      <w:r w:rsidR="00415011">
        <w:rPr>
          <w:rFonts w:ascii="MS Mincho" w:eastAsia="MS Mincho" w:hAnsi="Arial" w:cs="MS Mincho" w:hint="eastAsia"/>
          <w:spacing w:val="-1"/>
          <w:kern w:val="1"/>
          <w:sz w:val="20"/>
          <w:szCs w:val="20"/>
          <w:u w:color="0000FF"/>
        </w:rPr>
        <w:t>国家</w:t>
      </w:r>
      <w:r w:rsidRPr="00291D12">
        <w:rPr>
          <w:rFonts w:ascii="MS Mincho" w:eastAsia="MS Mincho" w:hAnsi="Arial" w:cs="MS Mincho" w:hint="eastAsia"/>
          <w:spacing w:val="-1"/>
          <w:kern w:val="1"/>
          <w:sz w:val="20"/>
          <w:szCs w:val="20"/>
          <w:u w:color="0000FF"/>
        </w:rPr>
        <w:t>行動計画の監視と見直</w:t>
      </w:r>
      <w:r w:rsidR="001E217F" w:rsidRPr="00291D12">
        <w:rPr>
          <w:rFonts w:ascii="MS Mincho" w:eastAsia="MS Mincho" w:hAnsi="Arial" w:cs="MS Mincho" w:hint="eastAsia"/>
          <w:spacing w:val="-1"/>
          <w:kern w:val="1"/>
          <w:sz w:val="20"/>
          <w:szCs w:val="20"/>
          <w:u w:color="0000FF"/>
        </w:rPr>
        <w:t>しに関して、そ</w:t>
      </w:r>
      <w:r w:rsidR="00DD266B" w:rsidRPr="00291D12">
        <w:rPr>
          <w:rFonts w:ascii="MS Mincho" w:eastAsia="MS Mincho" w:hAnsi="Arial" w:cs="MS Mincho" w:hint="eastAsia"/>
          <w:spacing w:val="-1"/>
          <w:kern w:val="1"/>
          <w:sz w:val="20"/>
          <w:szCs w:val="20"/>
          <w:u w:color="0000FF"/>
        </w:rPr>
        <w:t>の</w:t>
      </w:r>
      <w:r w:rsidR="005033A0" w:rsidRPr="00291D12">
        <w:rPr>
          <w:rFonts w:ascii="MS Mincho" w:eastAsia="MS Mincho" w:hAnsi="Arial" w:cs="MS Mincho" w:hint="eastAsia"/>
          <w:spacing w:val="-1"/>
          <w:kern w:val="1"/>
          <w:sz w:val="20"/>
          <w:szCs w:val="20"/>
          <w:u w:color="0000FF"/>
        </w:rPr>
        <w:t>実施方法</w:t>
      </w:r>
      <w:r w:rsidRPr="00291D12">
        <w:rPr>
          <w:rFonts w:ascii="MS Mincho" w:eastAsia="MS Mincho" w:hAnsi="Arial" w:cs="MS Mincho" w:hint="eastAsia"/>
          <w:spacing w:val="-1"/>
          <w:kern w:val="1"/>
          <w:sz w:val="20"/>
          <w:szCs w:val="20"/>
          <w:u w:color="0000FF"/>
        </w:rPr>
        <w:t>のマッピング</w:t>
      </w:r>
      <w:r w:rsidR="001E217F" w:rsidRPr="00291D12">
        <w:rPr>
          <w:rFonts w:ascii="MS Mincho" w:eastAsia="MS Mincho" w:hAnsi="Arial" w:cs="MS Mincho" w:hint="eastAsia"/>
          <w:spacing w:val="-1"/>
          <w:kern w:val="1"/>
          <w:sz w:val="20"/>
          <w:szCs w:val="20"/>
          <w:u w:color="0000FF"/>
        </w:rPr>
        <w:t>と分析</w:t>
      </w:r>
      <w:r w:rsidRPr="00291D12">
        <w:rPr>
          <w:rFonts w:ascii="MS Mincho" w:eastAsia="MS Mincho" w:hAnsi="Arial" w:cs="MS Mincho" w:hint="eastAsia"/>
          <w:spacing w:val="-1"/>
          <w:kern w:val="1"/>
          <w:sz w:val="20"/>
          <w:szCs w:val="20"/>
          <w:u w:color="0000FF"/>
        </w:rPr>
        <w:t>を提供します。</w:t>
      </w:r>
    </w:p>
    <w:p w14:paraId="42A04746" w14:textId="77777777" w:rsidR="00B563D9" w:rsidRPr="00291D12" w:rsidRDefault="00B563D9" w:rsidP="00B563D9">
      <w:pPr>
        <w:widowControl/>
        <w:autoSpaceDE w:val="0"/>
        <w:autoSpaceDN w:val="0"/>
        <w:adjustRightInd w:val="0"/>
        <w:spacing w:before="2" w:line="110" w:lineRule="exact"/>
        <w:ind w:right="-980"/>
        <w:jc w:val="left"/>
        <w:rPr>
          <w:rFonts w:ascii="Arial" w:eastAsia="MS Mincho" w:hAnsi="Arial" w:cs="Arial"/>
          <w:kern w:val="1"/>
          <w:sz w:val="20"/>
          <w:szCs w:val="20"/>
          <w:u w:color="0000FF"/>
        </w:rPr>
      </w:pPr>
    </w:p>
    <w:p w14:paraId="19DB18C1" w14:textId="77777777" w:rsidR="00B563D9" w:rsidRPr="00291D12" w:rsidRDefault="00B563D9" w:rsidP="00B563D9">
      <w:pPr>
        <w:widowControl/>
        <w:autoSpaceDE w:val="0"/>
        <w:autoSpaceDN w:val="0"/>
        <w:adjustRightInd w:val="0"/>
        <w:spacing w:line="200" w:lineRule="exact"/>
        <w:ind w:right="-980"/>
        <w:jc w:val="left"/>
        <w:rPr>
          <w:rFonts w:ascii="Arial" w:eastAsia="MS Mincho" w:hAnsi="Arial" w:cs="Arial"/>
          <w:kern w:val="1"/>
          <w:sz w:val="20"/>
          <w:szCs w:val="20"/>
          <w:u w:color="0000FF"/>
        </w:rPr>
      </w:pPr>
    </w:p>
    <w:p w14:paraId="0551732B" w14:textId="4FE2990C" w:rsidR="00B563D9" w:rsidRPr="00291D12" w:rsidRDefault="00B563D9" w:rsidP="00B563D9">
      <w:pPr>
        <w:widowControl/>
        <w:autoSpaceDE w:val="0"/>
        <w:autoSpaceDN w:val="0"/>
        <w:adjustRightInd w:val="0"/>
        <w:spacing w:line="275" w:lineRule="auto"/>
        <w:ind w:left="100" w:right="-902"/>
        <w:jc w:val="left"/>
        <w:rPr>
          <w:rFonts w:ascii="Arial" w:eastAsia="MS Mincho" w:hAnsi="Arial" w:cs="Arial"/>
          <w:kern w:val="1"/>
          <w:sz w:val="20"/>
          <w:szCs w:val="20"/>
          <w:u w:color="0000FF"/>
        </w:rPr>
      </w:pPr>
      <w:r w:rsidRPr="00291D12">
        <w:rPr>
          <w:rFonts w:ascii="MS Mincho" w:eastAsia="MS Mincho" w:hAnsi="Arial" w:cs="MS Mincho" w:hint="eastAsia"/>
          <w:kern w:val="1"/>
          <w:sz w:val="20"/>
          <w:szCs w:val="20"/>
          <w:u w:color="0000FF"/>
        </w:rPr>
        <w:t>また、</w:t>
      </w:r>
      <w:r w:rsidR="008C422D" w:rsidRPr="00291D12">
        <w:rPr>
          <w:rFonts w:ascii="MS Mincho" w:eastAsia="MS Mincho" w:hAnsi="Arial" w:cs="MS Mincho" w:hint="eastAsia"/>
          <w:spacing w:val="-1"/>
          <w:kern w:val="1"/>
          <w:sz w:val="20"/>
          <w:szCs w:val="20"/>
          <w:u w:color="0000FF"/>
        </w:rPr>
        <w:t>同</w:t>
      </w:r>
      <w:r w:rsidRPr="00291D12">
        <w:rPr>
          <w:rFonts w:ascii="MS Mincho" w:eastAsia="MS Mincho" w:hAnsi="Arial" w:cs="MS Mincho" w:hint="eastAsia"/>
          <w:spacing w:val="-1"/>
          <w:kern w:val="1"/>
          <w:sz w:val="20"/>
          <w:szCs w:val="20"/>
          <w:u w:color="0000FF"/>
        </w:rPr>
        <w:t>ツールキットは、人権と多国籍企業</w:t>
      </w:r>
      <w:r w:rsidR="008C422D" w:rsidRPr="00291D12">
        <w:rPr>
          <w:rFonts w:ascii="MS Mincho" w:eastAsia="MS Mincho" w:hAnsi="Arial" w:cs="MS Mincho" w:hint="eastAsia"/>
          <w:spacing w:val="-1"/>
          <w:kern w:val="1"/>
          <w:sz w:val="20"/>
          <w:szCs w:val="20"/>
          <w:u w:color="0000FF"/>
        </w:rPr>
        <w:t>など</w:t>
      </w:r>
      <w:r w:rsidRPr="00291D12">
        <w:rPr>
          <w:rFonts w:ascii="MS Mincho" w:eastAsia="MS Mincho" w:hAnsi="Arial" w:cs="MS Mincho" w:hint="eastAsia"/>
          <w:spacing w:val="-1"/>
          <w:kern w:val="1"/>
          <w:sz w:val="20"/>
          <w:szCs w:val="20"/>
          <w:u w:color="0000FF"/>
        </w:rPr>
        <w:t>の企業の問題に関する国連作業部会</w:t>
      </w:r>
      <w:r w:rsidRPr="00291D12">
        <w:rPr>
          <w:rFonts w:ascii="Arial" w:eastAsia="MS Mincho" w:hAnsi="Arial" w:cs="Arial"/>
          <w:spacing w:val="-1"/>
          <w:kern w:val="1"/>
          <w:sz w:val="20"/>
          <w:szCs w:val="20"/>
          <w:u w:color="0000FF"/>
        </w:rPr>
        <w:t>(</w:t>
      </w:r>
      <w:r w:rsidRPr="00291D12">
        <w:rPr>
          <w:rFonts w:ascii="MS Mincho" w:eastAsia="MS Mincho" w:hAnsi="Arial" w:cs="MS Mincho" w:hint="eastAsia"/>
          <w:spacing w:val="-1"/>
          <w:kern w:val="1"/>
          <w:sz w:val="20"/>
          <w:szCs w:val="20"/>
          <w:u w:color="0000FF"/>
        </w:rPr>
        <w:t>ビジネスと人権に関する国連作業部会</w:t>
      </w:r>
      <w:r w:rsidRPr="00291D12">
        <w:rPr>
          <w:rFonts w:ascii="Arial" w:eastAsia="MS Mincho" w:hAnsi="Arial" w:cs="Arial"/>
          <w:spacing w:val="-1"/>
          <w:kern w:val="1"/>
          <w:sz w:val="20"/>
          <w:szCs w:val="20"/>
          <w:u w:color="0000FF"/>
        </w:rPr>
        <w:t>)</w:t>
      </w:r>
      <w:r w:rsidRPr="00291D12">
        <w:rPr>
          <w:rFonts w:ascii="MS Mincho" w:eastAsia="MS Mincho" w:hAnsi="Arial" w:cs="MS Mincho" w:hint="eastAsia"/>
          <w:spacing w:val="-1"/>
          <w:kern w:val="1"/>
          <w:sz w:val="20"/>
          <w:szCs w:val="20"/>
          <w:u w:color="0000FF"/>
        </w:rPr>
        <w:t>による</w:t>
      </w:r>
      <w:r w:rsidR="00415011">
        <w:rPr>
          <w:rFonts w:ascii="MS Mincho" w:eastAsia="MS Mincho" w:hAnsi="Arial" w:cs="MS Mincho" w:hint="eastAsia"/>
          <w:spacing w:val="-1"/>
          <w:kern w:val="1"/>
          <w:sz w:val="20"/>
          <w:szCs w:val="20"/>
          <w:u w:color="0000FF"/>
        </w:rPr>
        <w:t>国家</w:t>
      </w:r>
      <w:r w:rsidRPr="00291D12">
        <w:rPr>
          <w:rFonts w:ascii="MS Mincho" w:eastAsia="MS Mincho" w:hAnsi="Arial" w:cs="MS Mincho" w:hint="eastAsia"/>
          <w:spacing w:val="-1"/>
          <w:kern w:val="1"/>
          <w:sz w:val="20"/>
          <w:szCs w:val="20"/>
          <w:u w:color="0000FF"/>
        </w:rPr>
        <w:t>行動計画</w:t>
      </w:r>
      <w:r w:rsidR="008C422D" w:rsidRPr="00291D12">
        <w:rPr>
          <w:rFonts w:ascii="MS Mincho" w:eastAsia="MS Mincho" w:hAnsi="Arial" w:cs="MS Mincho" w:hint="eastAsia"/>
          <w:spacing w:val="-1"/>
          <w:kern w:val="1"/>
          <w:sz w:val="20"/>
          <w:szCs w:val="20"/>
          <w:u w:color="0000FF"/>
        </w:rPr>
        <w:t>の</w:t>
      </w:r>
      <w:r w:rsidRPr="00291D12">
        <w:rPr>
          <w:rFonts w:ascii="MS Mincho" w:eastAsia="MS Mincho" w:hAnsi="Arial" w:cs="MS Mincho" w:hint="eastAsia"/>
          <w:spacing w:val="-1"/>
          <w:kern w:val="1"/>
          <w:sz w:val="20"/>
          <w:szCs w:val="20"/>
          <w:u w:color="0000FF"/>
        </w:rPr>
        <w:t>指針策定</w:t>
      </w:r>
      <w:r w:rsidR="008C422D" w:rsidRPr="00291D12">
        <w:rPr>
          <w:rFonts w:ascii="MS Mincho" w:eastAsia="MS Mincho" w:hAnsi="Arial" w:cs="MS Mincho" w:hint="eastAsia"/>
          <w:spacing w:val="-1"/>
          <w:kern w:val="1"/>
          <w:sz w:val="20"/>
          <w:szCs w:val="20"/>
          <w:u w:color="0000FF"/>
        </w:rPr>
        <w:t>の現状</w:t>
      </w:r>
      <w:r w:rsidRPr="00291D12">
        <w:rPr>
          <w:rFonts w:ascii="MS Mincho" w:eastAsia="MS Mincho" w:hAnsi="Arial" w:cs="MS Mincho" w:hint="eastAsia"/>
          <w:spacing w:val="-1"/>
          <w:kern w:val="1"/>
          <w:sz w:val="20"/>
          <w:szCs w:val="20"/>
          <w:u w:color="0000FF"/>
        </w:rPr>
        <w:t>や、現行の</w:t>
      </w:r>
      <w:r w:rsidR="00415011">
        <w:rPr>
          <w:rFonts w:ascii="MS Mincho" w:eastAsia="MS Mincho" w:hAnsi="Arial" w:cs="MS Mincho" w:hint="eastAsia"/>
          <w:spacing w:val="-1"/>
          <w:kern w:val="1"/>
          <w:sz w:val="20"/>
          <w:szCs w:val="20"/>
          <w:u w:color="0000FF"/>
        </w:rPr>
        <w:t>国家</w:t>
      </w:r>
      <w:r w:rsidRPr="00291D12">
        <w:rPr>
          <w:rFonts w:ascii="MS Mincho" w:eastAsia="MS Mincho" w:hAnsi="Arial" w:cs="MS Mincho" w:hint="eastAsia"/>
          <w:spacing w:val="-1"/>
          <w:kern w:val="1"/>
          <w:sz w:val="20"/>
          <w:szCs w:val="20"/>
          <w:u w:color="0000FF"/>
        </w:rPr>
        <w:t>行動計画の</w:t>
      </w:r>
      <w:r w:rsidR="008C422D" w:rsidRPr="00291D12">
        <w:rPr>
          <w:rFonts w:ascii="MS Mincho" w:eastAsia="MS Mincho" w:hAnsi="Arial" w:cs="MS Mincho" w:hint="eastAsia"/>
          <w:spacing w:val="-1"/>
          <w:kern w:val="1"/>
          <w:sz w:val="20"/>
          <w:szCs w:val="20"/>
          <w:u w:color="0000FF"/>
        </w:rPr>
        <w:t>分析</w:t>
      </w:r>
      <w:r w:rsidR="00F312E4" w:rsidRPr="00291D12">
        <w:rPr>
          <w:rFonts w:ascii="MS Mincho" w:eastAsia="MS Mincho" w:hAnsi="Arial" w:cs="MS Mincho" w:hint="eastAsia"/>
          <w:spacing w:val="-1"/>
          <w:kern w:val="1"/>
          <w:sz w:val="20"/>
          <w:szCs w:val="20"/>
          <w:u w:color="0000FF"/>
        </w:rPr>
        <w:t>と、その</w:t>
      </w:r>
      <w:r w:rsidRPr="00291D12">
        <w:rPr>
          <w:rFonts w:ascii="MS Mincho" w:eastAsia="MS Mincho" w:hAnsi="Arial" w:cs="MS Mincho" w:hint="eastAsia"/>
          <w:spacing w:val="-1"/>
          <w:kern w:val="1"/>
          <w:sz w:val="20"/>
          <w:szCs w:val="20"/>
          <w:u w:color="0000FF"/>
        </w:rPr>
        <w:t>策定</w:t>
      </w:r>
      <w:r w:rsidR="00F312E4" w:rsidRPr="00291D12">
        <w:rPr>
          <w:rFonts w:ascii="MS Mincho" w:eastAsia="MS Mincho" w:hAnsi="Arial" w:cs="MS Mincho" w:hint="eastAsia"/>
          <w:spacing w:val="-1"/>
          <w:kern w:val="1"/>
          <w:sz w:val="20"/>
          <w:szCs w:val="20"/>
          <w:u w:color="0000FF"/>
        </w:rPr>
        <w:t>、</w:t>
      </w:r>
      <w:r w:rsidRPr="00291D12">
        <w:rPr>
          <w:rFonts w:ascii="MS Mincho" w:eastAsia="MS Mincho" w:hAnsi="Arial" w:cs="MS Mincho" w:hint="eastAsia"/>
          <w:spacing w:val="-1"/>
          <w:kern w:val="1"/>
          <w:sz w:val="20"/>
          <w:szCs w:val="20"/>
          <w:u w:color="0000FF"/>
        </w:rPr>
        <w:t>実施</w:t>
      </w:r>
      <w:r w:rsidR="00F312E4" w:rsidRPr="00291D12">
        <w:rPr>
          <w:rFonts w:ascii="MS Mincho" w:eastAsia="MS Mincho" w:hAnsi="Arial" w:cs="MS Mincho" w:hint="eastAsia"/>
          <w:spacing w:val="-1"/>
          <w:kern w:val="1"/>
          <w:sz w:val="20"/>
          <w:szCs w:val="20"/>
          <w:u w:color="0000FF"/>
        </w:rPr>
        <w:t>、</w:t>
      </w:r>
      <w:r w:rsidRPr="00291D12">
        <w:rPr>
          <w:rFonts w:ascii="MS Mincho" w:eastAsia="MS Mincho" w:hAnsi="Arial" w:cs="MS Mincho" w:hint="eastAsia"/>
          <w:spacing w:val="-1"/>
          <w:kern w:val="1"/>
          <w:sz w:val="20"/>
          <w:szCs w:val="20"/>
          <w:u w:color="0000FF"/>
        </w:rPr>
        <w:t>見直し</w:t>
      </w:r>
      <w:r w:rsidR="00E458B2" w:rsidRPr="00291D12">
        <w:rPr>
          <w:rFonts w:ascii="MS Mincho" w:eastAsia="MS Mincho" w:hAnsi="Arial" w:cs="MS Mincho" w:hint="eastAsia"/>
          <w:spacing w:val="-1"/>
          <w:kern w:val="1"/>
          <w:sz w:val="20"/>
          <w:szCs w:val="20"/>
          <w:u w:color="0000FF"/>
        </w:rPr>
        <w:t>の指針</w:t>
      </w:r>
      <w:r w:rsidRPr="00291D12">
        <w:rPr>
          <w:rFonts w:ascii="MS Mincho" w:eastAsia="MS Mincho" w:hAnsi="Arial" w:cs="MS Mincho" w:hint="eastAsia"/>
          <w:spacing w:val="-1"/>
          <w:kern w:val="1"/>
          <w:sz w:val="20"/>
          <w:szCs w:val="20"/>
          <w:u w:color="0000FF"/>
        </w:rPr>
        <w:t>の</w:t>
      </w:r>
      <w:r w:rsidR="00F312E4" w:rsidRPr="00291D12">
        <w:rPr>
          <w:rFonts w:ascii="MS Mincho" w:eastAsia="MS Mincho" w:hAnsi="Arial" w:cs="MS Mincho" w:hint="eastAsia"/>
          <w:spacing w:val="-1"/>
          <w:kern w:val="1"/>
          <w:sz w:val="20"/>
          <w:szCs w:val="20"/>
          <w:u w:color="0000FF"/>
        </w:rPr>
        <w:t>公表</w:t>
      </w:r>
      <w:r w:rsidRPr="00291D12">
        <w:rPr>
          <w:rFonts w:ascii="MS Mincho" w:eastAsia="MS Mincho" w:hAnsi="Arial" w:cs="MS Mincho" w:hint="eastAsia"/>
          <w:spacing w:val="-1"/>
          <w:kern w:val="1"/>
          <w:sz w:val="20"/>
          <w:szCs w:val="20"/>
          <w:u w:color="0000FF"/>
        </w:rPr>
        <w:t>に</w:t>
      </w:r>
      <w:r w:rsidR="00F312E4" w:rsidRPr="00291D12">
        <w:rPr>
          <w:rFonts w:ascii="MS Mincho" w:eastAsia="MS Mincho" w:hAnsi="Arial" w:cs="MS Mincho" w:hint="eastAsia"/>
          <w:spacing w:val="-1"/>
          <w:kern w:val="1"/>
          <w:sz w:val="20"/>
          <w:szCs w:val="20"/>
          <w:u w:color="0000FF"/>
        </w:rPr>
        <w:t>焦点を絞った取り組み</w:t>
      </w:r>
      <w:r w:rsidRPr="00291D12">
        <w:rPr>
          <w:rFonts w:ascii="MS Mincho" w:eastAsia="MS Mincho" w:hAnsi="Arial" w:cs="MS Mincho" w:hint="eastAsia"/>
          <w:spacing w:val="-1"/>
          <w:kern w:val="1"/>
          <w:sz w:val="20"/>
          <w:szCs w:val="20"/>
          <w:u w:color="0000FF"/>
        </w:rPr>
        <w:t>やプロジェクトについての情報提供も目的としています。</w:t>
      </w:r>
    </w:p>
    <w:p w14:paraId="20BBDDF0" w14:textId="77777777" w:rsidR="00B563D9" w:rsidRPr="00291D12" w:rsidRDefault="00B563D9" w:rsidP="00B563D9">
      <w:pPr>
        <w:widowControl/>
        <w:autoSpaceDE w:val="0"/>
        <w:autoSpaceDN w:val="0"/>
        <w:adjustRightInd w:val="0"/>
        <w:spacing w:before="1" w:line="110" w:lineRule="exact"/>
        <w:ind w:right="-980"/>
        <w:jc w:val="left"/>
        <w:rPr>
          <w:rFonts w:ascii="Arial" w:eastAsia="MS Mincho" w:hAnsi="Arial" w:cs="Arial"/>
          <w:kern w:val="1"/>
          <w:sz w:val="20"/>
          <w:szCs w:val="20"/>
          <w:u w:color="0000FF"/>
        </w:rPr>
      </w:pPr>
    </w:p>
    <w:p w14:paraId="623E0532" w14:textId="77777777" w:rsidR="00B563D9" w:rsidRPr="00291D12" w:rsidRDefault="00B563D9" w:rsidP="00B563D9">
      <w:pPr>
        <w:widowControl/>
        <w:autoSpaceDE w:val="0"/>
        <w:autoSpaceDN w:val="0"/>
        <w:adjustRightInd w:val="0"/>
        <w:spacing w:line="200" w:lineRule="exact"/>
        <w:ind w:right="-980"/>
        <w:jc w:val="left"/>
        <w:rPr>
          <w:rFonts w:ascii="Arial" w:eastAsia="MS Mincho" w:hAnsi="Arial" w:cs="Arial"/>
          <w:kern w:val="1"/>
          <w:sz w:val="20"/>
          <w:szCs w:val="20"/>
          <w:u w:color="0000FF"/>
        </w:rPr>
      </w:pPr>
    </w:p>
    <w:p w14:paraId="005A342C" w14:textId="77777777" w:rsidR="00B563D9" w:rsidRPr="00291D12" w:rsidRDefault="00B563D9" w:rsidP="00B563D9">
      <w:pPr>
        <w:widowControl/>
        <w:autoSpaceDE w:val="0"/>
        <w:autoSpaceDN w:val="0"/>
        <w:adjustRightInd w:val="0"/>
        <w:ind w:left="100" w:right="-1000"/>
        <w:jc w:val="left"/>
        <w:rPr>
          <w:rFonts w:asciiTheme="majorEastAsia" w:eastAsiaTheme="majorEastAsia" w:hAnsiTheme="majorEastAsia" w:cs="Arial"/>
          <w:kern w:val="1"/>
          <w:sz w:val="20"/>
          <w:szCs w:val="20"/>
          <w:u w:color="0000FF"/>
        </w:rPr>
      </w:pPr>
      <w:r w:rsidRPr="00291D12">
        <w:rPr>
          <w:rFonts w:asciiTheme="majorEastAsia" w:eastAsiaTheme="majorEastAsia" w:hAnsiTheme="majorEastAsia" w:cs="MS Mincho" w:hint="eastAsia"/>
          <w:kern w:val="1"/>
          <w:sz w:val="20"/>
          <w:szCs w:val="20"/>
          <w:u w:color="0000FF"/>
        </w:rPr>
        <w:t>プロジェクト</w:t>
      </w:r>
    </w:p>
    <w:p w14:paraId="1F9029C5" w14:textId="77777777" w:rsidR="00B563D9" w:rsidRPr="00A6602E" w:rsidRDefault="00B563D9" w:rsidP="00B563D9">
      <w:pPr>
        <w:widowControl/>
        <w:autoSpaceDE w:val="0"/>
        <w:autoSpaceDN w:val="0"/>
        <w:adjustRightInd w:val="0"/>
        <w:spacing w:before="2" w:line="150" w:lineRule="exact"/>
        <w:ind w:right="-980"/>
        <w:jc w:val="left"/>
        <w:rPr>
          <w:rFonts w:ascii="Arial" w:eastAsia="MS Mincho" w:hAnsi="Arial" w:cs="Arial"/>
          <w:kern w:val="1"/>
          <w:sz w:val="20"/>
          <w:szCs w:val="20"/>
          <w:u w:color="0000FF"/>
        </w:rPr>
      </w:pPr>
    </w:p>
    <w:p w14:paraId="789F1D5E" w14:textId="77777777" w:rsidR="00B563D9" w:rsidRPr="00291D12" w:rsidRDefault="00B563D9" w:rsidP="00B563D9">
      <w:pPr>
        <w:widowControl/>
        <w:autoSpaceDE w:val="0"/>
        <w:autoSpaceDN w:val="0"/>
        <w:adjustRightInd w:val="0"/>
        <w:spacing w:line="200" w:lineRule="exact"/>
        <w:ind w:right="-980"/>
        <w:jc w:val="left"/>
        <w:rPr>
          <w:rFonts w:ascii="Arial" w:eastAsia="MS Mincho" w:hAnsi="Arial" w:cs="Arial"/>
          <w:kern w:val="1"/>
          <w:sz w:val="20"/>
          <w:szCs w:val="20"/>
          <w:u w:color="0000FF"/>
        </w:rPr>
      </w:pPr>
    </w:p>
    <w:p w14:paraId="0B368D39" w14:textId="582F8B07" w:rsidR="00B563D9" w:rsidRPr="00291D12" w:rsidRDefault="00B563D9" w:rsidP="00365C73">
      <w:pPr>
        <w:widowControl/>
        <w:autoSpaceDE w:val="0"/>
        <w:autoSpaceDN w:val="0"/>
        <w:adjustRightInd w:val="0"/>
        <w:spacing w:line="273" w:lineRule="auto"/>
        <w:ind w:left="100" w:right="-834"/>
        <w:jc w:val="left"/>
        <w:rPr>
          <w:rFonts w:ascii="MS Mincho" w:eastAsia="MS Mincho" w:hAnsi="Arial" w:cs="MS Mincho"/>
          <w:spacing w:val="1"/>
          <w:kern w:val="1"/>
          <w:sz w:val="20"/>
          <w:szCs w:val="20"/>
          <w:u w:color="0000FF"/>
        </w:rPr>
      </w:pPr>
      <w:r w:rsidRPr="00291D12">
        <w:rPr>
          <w:rFonts w:ascii="Arial" w:eastAsia="MS Mincho" w:hAnsi="Arial" w:cs="Arial"/>
          <w:kern w:val="1"/>
          <w:sz w:val="20"/>
          <w:szCs w:val="20"/>
          <w:u w:color="0000FF"/>
        </w:rPr>
        <w:t>2013</w:t>
      </w:r>
      <w:r w:rsidRPr="00291D12">
        <w:rPr>
          <w:rFonts w:ascii="MS Mincho" w:eastAsia="MS Mincho" w:hAnsi="Arial" w:cs="MS Mincho" w:hint="eastAsia"/>
          <w:kern w:val="1"/>
          <w:sz w:val="20"/>
          <w:szCs w:val="20"/>
          <w:u w:color="0000FF"/>
        </w:rPr>
        <w:t>年</w:t>
      </w:r>
      <w:r w:rsidRPr="00291D12">
        <w:rPr>
          <w:rFonts w:ascii="Arial" w:eastAsia="MS Mincho" w:hAnsi="Arial" w:cs="Arial"/>
          <w:kern w:val="1"/>
          <w:sz w:val="20"/>
          <w:szCs w:val="20"/>
          <w:u w:color="0000FF"/>
        </w:rPr>
        <w:t>8</w:t>
      </w:r>
      <w:r w:rsidRPr="00291D12">
        <w:rPr>
          <w:rFonts w:ascii="MS Mincho" w:eastAsia="MS Mincho" w:hAnsi="Arial" w:cs="MS Mincho" w:hint="eastAsia"/>
          <w:kern w:val="1"/>
          <w:sz w:val="20"/>
          <w:szCs w:val="20"/>
          <w:u w:color="0000FF"/>
        </w:rPr>
        <w:t>月、</w:t>
      </w:r>
      <w:r w:rsidRPr="00291D12">
        <w:rPr>
          <w:rFonts w:ascii="Arial" w:eastAsia="MS Mincho" w:hAnsi="Arial" w:cs="Arial"/>
          <w:kern w:val="1"/>
          <w:sz w:val="20"/>
          <w:szCs w:val="20"/>
          <w:u w:color="0000FF"/>
        </w:rPr>
        <w:t>D</w:t>
      </w:r>
      <w:r w:rsidRPr="00291D12">
        <w:rPr>
          <w:rFonts w:ascii="Arial" w:eastAsia="MS Mincho" w:hAnsi="Arial" w:cs="Arial"/>
          <w:spacing w:val="-1"/>
          <w:kern w:val="1"/>
          <w:sz w:val="20"/>
          <w:szCs w:val="20"/>
          <w:u w:color="0000FF"/>
        </w:rPr>
        <w:t>I</w:t>
      </w:r>
      <w:r w:rsidRPr="00291D12">
        <w:rPr>
          <w:rFonts w:ascii="Arial" w:eastAsia="MS Mincho" w:hAnsi="Arial" w:cs="Arial"/>
          <w:kern w:val="1"/>
          <w:sz w:val="20"/>
          <w:szCs w:val="20"/>
          <w:u w:color="0000FF"/>
        </w:rPr>
        <w:t>HR</w:t>
      </w:r>
      <w:r w:rsidRPr="00291D12">
        <w:rPr>
          <w:rFonts w:ascii="MS Mincho" w:eastAsia="MS Mincho" w:hAnsi="Arial" w:cs="MS Mincho" w:hint="eastAsia"/>
          <w:spacing w:val="1"/>
          <w:kern w:val="1"/>
          <w:sz w:val="20"/>
          <w:szCs w:val="20"/>
          <w:u w:color="0000FF"/>
        </w:rPr>
        <w:t>および</w:t>
      </w:r>
      <w:r w:rsidRPr="00291D12">
        <w:rPr>
          <w:rFonts w:ascii="Arial" w:eastAsia="MS Mincho" w:hAnsi="Arial" w:cs="Arial"/>
          <w:spacing w:val="-1"/>
          <w:kern w:val="1"/>
          <w:sz w:val="20"/>
          <w:szCs w:val="20"/>
          <w:u w:color="0000FF"/>
        </w:rPr>
        <w:t>I</w:t>
      </w:r>
      <w:r w:rsidRPr="00291D12">
        <w:rPr>
          <w:rFonts w:ascii="Arial" w:eastAsia="MS Mincho" w:hAnsi="Arial" w:cs="Arial"/>
          <w:spacing w:val="1"/>
          <w:kern w:val="1"/>
          <w:sz w:val="20"/>
          <w:szCs w:val="20"/>
          <w:u w:color="0000FF"/>
        </w:rPr>
        <w:t>C</w:t>
      </w:r>
      <w:r w:rsidRPr="00291D12">
        <w:rPr>
          <w:rFonts w:ascii="Arial" w:eastAsia="MS Mincho" w:hAnsi="Arial" w:cs="Arial"/>
          <w:kern w:val="1"/>
          <w:sz w:val="20"/>
          <w:szCs w:val="20"/>
          <w:u w:color="0000FF"/>
        </w:rPr>
        <w:t>AR</w:t>
      </w:r>
      <w:r w:rsidRPr="00291D12">
        <w:rPr>
          <w:rFonts w:ascii="Arial" w:eastAsia="MS Mincho" w:hAnsi="Arial" w:cs="Arial"/>
          <w:spacing w:val="1"/>
          <w:kern w:val="1"/>
          <w:sz w:val="20"/>
          <w:szCs w:val="20"/>
          <w:u w:color="0000FF"/>
        </w:rPr>
        <w:t xml:space="preserve"> </w:t>
      </w:r>
      <w:r w:rsidRPr="00291D12">
        <w:rPr>
          <w:rFonts w:ascii="MS Mincho" w:eastAsia="MS Mincho" w:hAnsi="Arial" w:cs="MS Mincho" w:hint="eastAsia"/>
          <w:spacing w:val="1"/>
          <w:kern w:val="1"/>
          <w:sz w:val="20"/>
          <w:szCs w:val="20"/>
          <w:u w:color="0000FF"/>
        </w:rPr>
        <w:t>は、政府</w:t>
      </w:r>
      <w:r w:rsidR="00055903" w:rsidRPr="00291D12">
        <w:rPr>
          <w:rFonts w:ascii="MS Mincho" w:eastAsia="MS Mincho" w:hAnsi="Arial" w:cs="MS Mincho" w:hint="eastAsia"/>
          <w:spacing w:val="1"/>
          <w:kern w:val="1"/>
          <w:sz w:val="20"/>
          <w:szCs w:val="20"/>
          <w:u w:color="0000FF"/>
        </w:rPr>
        <w:t>をはじめとした</w:t>
      </w:r>
      <w:r w:rsidRPr="00291D12">
        <w:rPr>
          <w:rFonts w:ascii="MS Mincho" w:eastAsia="MS Mincho" w:hAnsi="Arial" w:cs="MS Mincho" w:hint="eastAsia"/>
          <w:spacing w:val="1"/>
          <w:kern w:val="1"/>
          <w:sz w:val="20"/>
          <w:szCs w:val="20"/>
          <w:u w:color="0000FF"/>
        </w:rPr>
        <w:t>ステークホルダーが使用するツールキットという形で</w:t>
      </w:r>
      <w:r w:rsidR="00415011">
        <w:rPr>
          <w:rFonts w:ascii="MS Mincho" w:eastAsia="MS Mincho" w:hAnsi="Arial" w:cs="MS Mincho" w:hint="eastAsia"/>
          <w:spacing w:val="1"/>
          <w:kern w:val="1"/>
          <w:sz w:val="20"/>
          <w:szCs w:val="20"/>
          <w:u w:color="0000FF"/>
        </w:rPr>
        <w:t>国家</w:t>
      </w:r>
      <w:r w:rsidRPr="00291D12">
        <w:rPr>
          <w:rFonts w:ascii="MS Mincho" w:eastAsia="MS Mincho" w:hAnsi="Arial" w:cs="MS Mincho" w:hint="eastAsia"/>
          <w:spacing w:val="1"/>
          <w:kern w:val="1"/>
          <w:sz w:val="20"/>
          <w:szCs w:val="20"/>
          <w:u w:color="0000FF"/>
        </w:rPr>
        <w:t>行動計画に関する指針</w:t>
      </w:r>
      <w:r w:rsidR="001F3B68" w:rsidRPr="00291D12">
        <w:rPr>
          <w:rFonts w:ascii="MS Mincho" w:eastAsia="MS Mincho" w:hAnsi="Arial" w:cs="MS Mincho" w:hint="eastAsia"/>
          <w:spacing w:val="1"/>
          <w:kern w:val="1"/>
          <w:sz w:val="20"/>
          <w:szCs w:val="20"/>
          <w:u w:color="0000FF"/>
        </w:rPr>
        <w:t>を</w:t>
      </w:r>
      <w:r w:rsidRPr="00291D12">
        <w:rPr>
          <w:rFonts w:ascii="MS Mincho" w:eastAsia="MS Mincho" w:hAnsi="Arial" w:cs="MS Mincho" w:hint="eastAsia"/>
          <w:spacing w:val="1"/>
          <w:kern w:val="1"/>
          <w:sz w:val="20"/>
          <w:szCs w:val="20"/>
          <w:u w:color="0000FF"/>
        </w:rPr>
        <w:t>策定</w:t>
      </w:r>
      <w:r w:rsidR="001F3B68" w:rsidRPr="00291D12">
        <w:rPr>
          <w:rFonts w:ascii="MS Mincho" w:eastAsia="MS Mincho" w:hAnsi="Arial" w:cs="MS Mincho" w:hint="eastAsia"/>
          <w:spacing w:val="1"/>
          <w:kern w:val="1"/>
          <w:sz w:val="20"/>
          <w:szCs w:val="20"/>
          <w:u w:color="0000FF"/>
        </w:rPr>
        <w:t>するための</w:t>
      </w:r>
      <w:r w:rsidRPr="00291D12">
        <w:rPr>
          <w:rFonts w:ascii="MS Mincho" w:eastAsia="MS Mincho" w:hAnsi="Arial" w:cs="MS Mincho" w:hint="eastAsia"/>
          <w:spacing w:val="1"/>
          <w:kern w:val="1"/>
          <w:sz w:val="20"/>
          <w:szCs w:val="20"/>
          <w:u w:color="0000FF"/>
        </w:rPr>
        <w:t>共同プロジェクトを立ち上げました。この共同</w:t>
      </w:r>
      <w:r w:rsidR="00B67DA7" w:rsidRPr="00291D12">
        <w:rPr>
          <w:rFonts w:ascii="MS Mincho" w:eastAsia="MS Mincho" w:hAnsi="Arial" w:cs="MS Mincho" w:hint="eastAsia"/>
          <w:spacing w:val="1"/>
          <w:kern w:val="1"/>
          <w:sz w:val="20"/>
          <w:szCs w:val="20"/>
          <w:u w:color="0000FF"/>
        </w:rPr>
        <w:t>作業</w:t>
      </w:r>
      <w:r w:rsidRPr="00291D12">
        <w:rPr>
          <w:rFonts w:ascii="MS Mincho" w:eastAsia="MS Mincho" w:hAnsi="Arial" w:cs="MS Mincho" w:hint="eastAsia"/>
          <w:spacing w:val="1"/>
          <w:kern w:val="1"/>
          <w:sz w:val="20"/>
          <w:szCs w:val="20"/>
          <w:u w:color="0000FF"/>
        </w:rPr>
        <w:t>と並</w:t>
      </w:r>
      <w:r w:rsidRPr="00291D12">
        <w:rPr>
          <w:rFonts w:ascii="MS Mincho" w:eastAsia="MS Mincho" w:hAnsi="Arial" w:cs="MS Mincho" w:hint="eastAsia"/>
          <w:spacing w:val="1"/>
          <w:kern w:val="1"/>
          <w:sz w:val="20"/>
          <w:szCs w:val="20"/>
          <w:u w:color="0000FF"/>
        </w:rPr>
        <w:lastRenderedPageBreak/>
        <w:t>行して、両</w:t>
      </w:r>
      <w:r w:rsidR="00415011">
        <w:rPr>
          <w:rFonts w:ascii="MS Mincho" w:eastAsia="MS Mincho" w:hAnsi="Arial" w:cs="MS Mincho" w:hint="eastAsia"/>
          <w:spacing w:val="1"/>
          <w:kern w:val="1"/>
          <w:sz w:val="20"/>
          <w:szCs w:val="20"/>
          <w:u w:color="0000FF"/>
        </w:rPr>
        <w:t>団体</w:t>
      </w:r>
      <w:r w:rsidRPr="00291D12">
        <w:rPr>
          <w:rFonts w:ascii="MS Mincho" w:eastAsia="MS Mincho" w:hAnsi="Arial" w:cs="MS Mincho" w:hint="eastAsia"/>
          <w:spacing w:val="1"/>
          <w:kern w:val="1"/>
          <w:sz w:val="20"/>
          <w:szCs w:val="20"/>
          <w:u w:color="0000FF"/>
        </w:rPr>
        <w:t>は、</w:t>
      </w:r>
      <w:r w:rsidR="00415011">
        <w:rPr>
          <w:rFonts w:ascii="MS Mincho" w:eastAsia="MS Mincho" w:hAnsi="Arial" w:cs="MS Mincho" w:hint="eastAsia"/>
          <w:spacing w:val="1"/>
          <w:kern w:val="1"/>
          <w:sz w:val="20"/>
          <w:szCs w:val="20"/>
          <w:u w:color="0000FF"/>
        </w:rPr>
        <w:t>国家</w:t>
      </w:r>
      <w:r w:rsidRPr="00291D12">
        <w:rPr>
          <w:rFonts w:ascii="MS Mincho" w:eastAsia="MS Mincho" w:hAnsi="Arial" w:cs="MS Mincho" w:hint="eastAsia"/>
          <w:spacing w:val="1"/>
          <w:kern w:val="1"/>
          <w:sz w:val="20"/>
          <w:szCs w:val="20"/>
          <w:u w:color="0000FF"/>
        </w:rPr>
        <w:t>行動計画の必要性と人権を</w:t>
      </w:r>
      <w:r w:rsidR="00412771" w:rsidRPr="00291D12">
        <w:rPr>
          <w:rFonts w:ascii="MS Mincho" w:eastAsia="MS Mincho" w:hAnsi="Arial" w:cs="MS Mincho" w:hint="eastAsia"/>
          <w:spacing w:val="1"/>
          <w:kern w:val="1"/>
          <w:sz w:val="20"/>
          <w:szCs w:val="20"/>
          <w:u w:color="0000FF"/>
        </w:rPr>
        <w:t>基本に据えた考え方</w:t>
      </w:r>
      <w:r w:rsidRPr="00291D12">
        <w:rPr>
          <w:rFonts w:ascii="MS Mincho" w:eastAsia="MS Mincho" w:hAnsi="Arial" w:cs="MS Mincho" w:hint="eastAsia"/>
          <w:spacing w:val="1"/>
          <w:kern w:val="1"/>
          <w:sz w:val="20"/>
          <w:szCs w:val="20"/>
          <w:u w:color="0000FF"/>
        </w:rPr>
        <w:t>に沿っ</w:t>
      </w:r>
      <w:r w:rsidR="00412771" w:rsidRPr="00291D12">
        <w:rPr>
          <w:rFonts w:ascii="MS Mincho" w:eastAsia="MS Mincho" w:hAnsi="Arial" w:cs="MS Mincho" w:hint="eastAsia"/>
          <w:spacing w:val="1"/>
          <w:kern w:val="1"/>
          <w:sz w:val="20"/>
          <w:szCs w:val="20"/>
          <w:u w:color="0000FF"/>
        </w:rPr>
        <w:t>て</w:t>
      </w:r>
      <w:r w:rsidRPr="00291D12">
        <w:rPr>
          <w:rFonts w:ascii="MS Mincho" w:eastAsia="MS Mincho" w:hAnsi="Arial" w:cs="MS Mincho" w:hint="eastAsia"/>
          <w:spacing w:val="1"/>
          <w:kern w:val="1"/>
          <w:sz w:val="20"/>
          <w:szCs w:val="20"/>
          <w:u w:color="0000FF"/>
        </w:rPr>
        <w:t>その計画を策定する必要性を強調しました。</w:t>
      </w:r>
    </w:p>
    <w:p w14:paraId="46D470BD" w14:textId="77777777" w:rsidR="00B563D9" w:rsidRPr="00415011" w:rsidRDefault="00B563D9" w:rsidP="00B563D9">
      <w:pPr>
        <w:widowControl/>
        <w:autoSpaceDE w:val="0"/>
        <w:autoSpaceDN w:val="0"/>
        <w:adjustRightInd w:val="0"/>
        <w:spacing w:before="4" w:line="110" w:lineRule="exact"/>
        <w:ind w:right="-980"/>
        <w:jc w:val="left"/>
        <w:rPr>
          <w:rFonts w:ascii="Arial" w:eastAsia="MS Mincho" w:hAnsi="Arial" w:cs="Arial"/>
          <w:kern w:val="1"/>
          <w:sz w:val="20"/>
          <w:szCs w:val="20"/>
          <w:u w:color="0000FF"/>
        </w:rPr>
      </w:pPr>
    </w:p>
    <w:p w14:paraId="5EF5E2DE" w14:textId="77777777" w:rsidR="00B563D9" w:rsidRPr="00291D12" w:rsidRDefault="00B563D9" w:rsidP="00B563D9">
      <w:pPr>
        <w:widowControl/>
        <w:autoSpaceDE w:val="0"/>
        <w:autoSpaceDN w:val="0"/>
        <w:adjustRightInd w:val="0"/>
        <w:spacing w:line="200" w:lineRule="exact"/>
        <w:ind w:right="-980"/>
        <w:jc w:val="left"/>
        <w:rPr>
          <w:rFonts w:ascii="Arial" w:eastAsia="MS Mincho" w:hAnsi="Arial" w:cs="Arial"/>
          <w:kern w:val="1"/>
          <w:sz w:val="20"/>
          <w:szCs w:val="20"/>
          <w:u w:color="0000FF"/>
        </w:rPr>
      </w:pPr>
    </w:p>
    <w:p w14:paraId="1A0D412F" w14:textId="5A4ECDA7" w:rsidR="00B563D9" w:rsidRPr="00291D12" w:rsidRDefault="00B563D9" w:rsidP="00365C73">
      <w:pPr>
        <w:widowControl/>
        <w:autoSpaceDE w:val="0"/>
        <w:autoSpaceDN w:val="0"/>
        <w:adjustRightInd w:val="0"/>
        <w:spacing w:line="276" w:lineRule="auto"/>
        <w:ind w:left="100" w:right="-833"/>
        <w:jc w:val="left"/>
        <w:rPr>
          <w:rFonts w:ascii="MS Mincho" w:eastAsia="MS Mincho" w:hAnsi="Arial" w:cs="MS Mincho"/>
          <w:kern w:val="1"/>
          <w:sz w:val="20"/>
          <w:szCs w:val="20"/>
          <w:u w:color="0000FF"/>
        </w:rPr>
      </w:pPr>
      <w:r w:rsidRPr="00291D12">
        <w:rPr>
          <w:rFonts w:ascii="Arial" w:eastAsia="MS Mincho" w:hAnsi="Arial" w:cs="Arial"/>
          <w:kern w:val="1"/>
          <w:sz w:val="20"/>
          <w:szCs w:val="20"/>
          <w:u w:color="0000FF"/>
        </w:rPr>
        <w:t>DIH</w:t>
      </w:r>
      <w:r w:rsidRPr="00291D12">
        <w:rPr>
          <w:rFonts w:ascii="Arial" w:eastAsia="MS Mincho" w:hAnsi="Arial" w:cs="Arial"/>
          <w:spacing w:val="1"/>
          <w:kern w:val="1"/>
          <w:sz w:val="20"/>
          <w:szCs w:val="20"/>
          <w:u w:color="0000FF"/>
        </w:rPr>
        <w:t>R</w:t>
      </w:r>
      <w:r w:rsidRPr="00291D12">
        <w:rPr>
          <w:rFonts w:ascii="Arial" w:eastAsia="MS Mincho" w:hAnsi="Arial" w:cs="Arial"/>
          <w:spacing w:val="-1"/>
          <w:kern w:val="1"/>
          <w:sz w:val="20"/>
          <w:szCs w:val="20"/>
          <w:u w:color="0000FF"/>
        </w:rPr>
        <w:t>-I</w:t>
      </w:r>
      <w:r w:rsidRPr="00291D12">
        <w:rPr>
          <w:rFonts w:ascii="Arial" w:eastAsia="MS Mincho" w:hAnsi="Arial" w:cs="Arial"/>
          <w:spacing w:val="1"/>
          <w:kern w:val="1"/>
          <w:sz w:val="20"/>
          <w:szCs w:val="20"/>
          <w:u w:color="0000FF"/>
        </w:rPr>
        <w:t>C</w:t>
      </w:r>
      <w:r w:rsidRPr="00291D12">
        <w:rPr>
          <w:rFonts w:ascii="Arial" w:eastAsia="MS Mincho" w:hAnsi="Arial" w:cs="Arial"/>
          <w:kern w:val="1"/>
          <w:sz w:val="20"/>
          <w:szCs w:val="20"/>
          <w:u w:color="0000FF"/>
        </w:rPr>
        <w:t>AR</w:t>
      </w:r>
      <w:r w:rsidRPr="00291D12">
        <w:rPr>
          <w:rFonts w:ascii="MS Mincho" w:eastAsia="MS Mincho" w:hAnsi="Arial" w:cs="MS Mincho" w:hint="eastAsia"/>
          <w:kern w:val="1"/>
          <w:sz w:val="20"/>
          <w:szCs w:val="20"/>
          <w:u w:color="0000FF"/>
        </w:rPr>
        <w:t>プロジェクトおよび</w:t>
      </w:r>
      <w:r w:rsidR="00E30C5B" w:rsidRPr="00291D12">
        <w:rPr>
          <w:rFonts w:ascii="MS Mincho" w:eastAsia="MS Mincho" w:hAnsi="Arial" w:cs="MS Mincho" w:hint="eastAsia"/>
          <w:kern w:val="1"/>
          <w:sz w:val="20"/>
          <w:szCs w:val="20"/>
          <w:u w:color="0000FF"/>
        </w:rPr>
        <w:t>、プロジェクトの主要な成果と提言をまとめた</w:t>
      </w:r>
      <w:r w:rsidRPr="00291D12">
        <w:rPr>
          <w:rFonts w:ascii="MS Mincho" w:eastAsia="MS Mincho" w:hAnsi="Arial" w:cs="MS Mincho" w:hint="eastAsia"/>
          <w:kern w:val="1"/>
          <w:sz w:val="20"/>
          <w:szCs w:val="20"/>
          <w:u w:color="0000FF"/>
        </w:rPr>
        <w:t>本報告書は、次の</w:t>
      </w:r>
      <w:r w:rsidRPr="00291D12">
        <w:rPr>
          <w:rFonts w:ascii="Arial" w:eastAsia="MS Mincho" w:hAnsi="Arial" w:cs="Arial"/>
          <w:kern w:val="1"/>
          <w:sz w:val="20"/>
          <w:szCs w:val="20"/>
          <w:u w:color="0000FF"/>
        </w:rPr>
        <w:t>3</w:t>
      </w:r>
      <w:r w:rsidRPr="00291D12">
        <w:rPr>
          <w:rFonts w:ascii="MS Mincho" w:eastAsia="MS Mincho" w:hAnsi="Arial" w:cs="MS Mincho" w:hint="eastAsia"/>
          <w:kern w:val="1"/>
          <w:sz w:val="20"/>
          <w:szCs w:val="20"/>
          <w:u w:color="0000FF"/>
        </w:rPr>
        <w:t>点に</w:t>
      </w:r>
      <w:r w:rsidR="00AC19AF" w:rsidRPr="00291D12">
        <w:rPr>
          <w:rFonts w:ascii="MS Mincho" w:eastAsia="MS Mincho" w:hAnsi="Arial" w:cs="MS Mincho" w:hint="eastAsia"/>
          <w:kern w:val="1"/>
          <w:sz w:val="20"/>
          <w:szCs w:val="20"/>
          <w:u w:color="0000FF"/>
        </w:rPr>
        <w:t>資する</w:t>
      </w:r>
      <w:r w:rsidRPr="00291D12">
        <w:rPr>
          <w:rFonts w:ascii="MS Mincho" w:eastAsia="MS Mincho" w:hAnsi="Arial" w:cs="MS Mincho" w:hint="eastAsia"/>
          <w:kern w:val="1"/>
          <w:sz w:val="20"/>
          <w:szCs w:val="20"/>
          <w:u w:color="0000FF"/>
        </w:rPr>
        <w:t>ことを</w:t>
      </w:r>
      <w:r w:rsidR="00AC19AF" w:rsidRPr="00291D12">
        <w:rPr>
          <w:rFonts w:ascii="MS Mincho" w:eastAsia="MS Mincho" w:hAnsi="Arial" w:cs="MS Mincho" w:hint="eastAsia"/>
          <w:kern w:val="1"/>
          <w:sz w:val="20"/>
          <w:szCs w:val="20"/>
          <w:u w:color="0000FF"/>
        </w:rPr>
        <w:t>目指して</w:t>
      </w:r>
      <w:r w:rsidRPr="00291D12">
        <w:rPr>
          <w:rFonts w:ascii="MS Mincho" w:eastAsia="MS Mincho" w:hAnsi="Arial" w:cs="MS Mincho" w:hint="eastAsia"/>
          <w:kern w:val="1"/>
          <w:sz w:val="20"/>
          <w:szCs w:val="20"/>
          <w:u w:color="0000FF"/>
        </w:rPr>
        <w:t>います。第一に、国連指導原則の</w:t>
      </w:r>
      <w:r w:rsidR="00553BAF" w:rsidRPr="00291D12">
        <w:rPr>
          <w:rFonts w:ascii="MS Mincho" w:eastAsia="MS Mincho" w:hAnsi="Arial" w:cs="MS Mincho" w:hint="eastAsia"/>
          <w:kern w:val="1"/>
          <w:sz w:val="20"/>
          <w:szCs w:val="20"/>
          <w:u w:color="0000FF"/>
        </w:rPr>
        <w:t>項目</w:t>
      </w:r>
      <w:r w:rsidRPr="00291D12">
        <w:rPr>
          <w:rFonts w:ascii="Arial" w:eastAsia="MS Mincho" w:hAnsi="Arial" w:cs="Arial"/>
          <w:kern w:val="1"/>
          <w:sz w:val="20"/>
          <w:szCs w:val="20"/>
          <w:u w:color="0000FF"/>
        </w:rPr>
        <w:t>I</w:t>
      </w:r>
      <w:r w:rsidRPr="00291D12">
        <w:rPr>
          <w:rFonts w:ascii="MS Mincho" w:eastAsia="MS Mincho" w:hAnsi="Arial" w:cs="MS Mincho" w:hint="eastAsia"/>
          <w:kern w:val="1"/>
          <w:sz w:val="20"/>
          <w:szCs w:val="20"/>
          <w:u w:color="0000FF"/>
        </w:rPr>
        <w:t>および</w:t>
      </w:r>
      <w:r w:rsidRPr="00291D12">
        <w:rPr>
          <w:rFonts w:ascii="Arial" w:eastAsia="MS Mincho" w:hAnsi="Arial" w:cs="Arial"/>
          <w:kern w:val="1"/>
          <w:sz w:val="20"/>
          <w:szCs w:val="20"/>
          <w:u w:color="0000FF"/>
        </w:rPr>
        <w:t>III</w:t>
      </w:r>
      <w:r w:rsidRPr="00291D12">
        <w:rPr>
          <w:rFonts w:ascii="MS Mincho" w:eastAsia="MS Mincho" w:hAnsi="Arial" w:cs="MS Mincho" w:hint="eastAsia"/>
          <w:kern w:val="1"/>
          <w:sz w:val="20"/>
          <w:szCs w:val="20"/>
          <w:u w:color="0000FF"/>
        </w:rPr>
        <w:t>に基づく、またその結果</w:t>
      </w:r>
      <w:r w:rsidR="00553BAF" w:rsidRPr="00291D12">
        <w:rPr>
          <w:rFonts w:ascii="MS Mincho" w:eastAsia="MS Mincho" w:hAnsi="Arial" w:cs="MS Mincho" w:hint="eastAsia"/>
          <w:kern w:val="1"/>
          <w:sz w:val="20"/>
          <w:szCs w:val="20"/>
          <w:u w:color="0000FF"/>
        </w:rPr>
        <w:t>、項目</w:t>
      </w:r>
      <w:r w:rsidRPr="00291D12">
        <w:rPr>
          <w:rFonts w:ascii="Arial" w:eastAsia="MS Mincho" w:hAnsi="Arial" w:cs="Arial"/>
          <w:kern w:val="1"/>
          <w:sz w:val="20"/>
          <w:szCs w:val="20"/>
          <w:u w:color="0000FF"/>
        </w:rPr>
        <w:t>II</w:t>
      </w:r>
      <w:r w:rsidRPr="00291D12">
        <w:rPr>
          <w:rFonts w:ascii="MS Mincho" w:eastAsia="MS Mincho" w:hAnsi="Arial" w:cs="MS Mincho" w:hint="eastAsia"/>
          <w:kern w:val="1"/>
          <w:sz w:val="20"/>
          <w:szCs w:val="20"/>
          <w:u w:color="0000FF"/>
        </w:rPr>
        <w:t>にも関連する国家の義務の</w:t>
      </w:r>
      <w:r w:rsidR="002D1187" w:rsidRPr="00291D12">
        <w:rPr>
          <w:rFonts w:ascii="MS Mincho" w:eastAsia="MS Mincho" w:hAnsi="Arial" w:cs="MS Mincho" w:hint="eastAsia"/>
          <w:kern w:val="1"/>
          <w:sz w:val="20"/>
          <w:szCs w:val="20"/>
          <w:u w:color="0000FF"/>
        </w:rPr>
        <w:t>分</w:t>
      </w:r>
      <w:r w:rsidRPr="00291D12">
        <w:rPr>
          <w:rFonts w:ascii="MS Mincho" w:eastAsia="MS Mincho" w:hAnsi="Arial" w:cs="MS Mincho" w:hint="eastAsia"/>
          <w:kern w:val="1"/>
          <w:sz w:val="20"/>
          <w:szCs w:val="20"/>
          <w:u w:color="0000FF"/>
        </w:rPr>
        <w:t>析。第二に、</w:t>
      </w:r>
      <w:r w:rsidR="00415011">
        <w:rPr>
          <w:rFonts w:ascii="MS Mincho" w:eastAsia="MS Mincho" w:hAnsi="Arial" w:cs="MS Mincho" w:hint="eastAsia"/>
          <w:kern w:val="1"/>
          <w:sz w:val="20"/>
          <w:szCs w:val="20"/>
          <w:u w:color="0000FF"/>
        </w:rPr>
        <w:t>国家</w:t>
      </w:r>
      <w:r w:rsidRPr="00291D12">
        <w:rPr>
          <w:rFonts w:ascii="MS Mincho" w:eastAsia="MS Mincho" w:hAnsi="Arial" w:cs="MS Mincho" w:hint="eastAsia"/>
          <w:kern w:val="1"/>
          <w:sz w:val="20"/>
          <w:szCs w:val="20"/>
          <w:u w:color="0000FF"/>
        </w:rPr>
        <w:t>行動計画の原則と方法論の策定。第三に、国際的、地域的、国家的レベルで</w:t>
      </w:r>
      <w:r w:rsidR="002D1187" w:rsidRPr="00291D12">
        <w:rPr>
          <w:rFonts w:ascii="MS Mincho" w:eastAsia="MS Mincho" w:hAnsi="Arial" w:cs="MS Mincho" w:hint="eastAsia"/>
          <w:kern w:val="1"/>
          <w:sz w:val="20"/>
          <w:szCs w:val="20"/>
          <w:u w:color="0000FF"/>
        </w:rPr>
        <w:t>現在と</w:t>
      </w:r>
      <w:r w:rsidRPr="00291D12">
        <w:rPr>
          <w:rFonts w:ascii="MS Mincho" w:eastAsia="MS Mincho" w:hAnsi="Arial" w:cs="MS Mincho" w:hint="eastAsia"/>
          <w:kern w:val="1"/>
          <w:sz w:val="20"/>
          <w:szCs w:val="20"/>
          <w:u w:color="0000FF"/>
        </w:rPr>
        <w:t>将来にわた</w:t>
      </w:r>
      <w:r w:rsidR="002D1187" w:rsidRPr="00291D12">
        <w:rPr>
          <w:rFonts w:ascii="MS Mincho" w:eastAsia="MS Mincho" w:hAnsi="Arial" w:cs="MS Mincho" w:hint="eastAsia"/>
          <w:kern w:val="1"/>
          <w:sz w:val="20"/>
          <w:szCs w:val="20"/>
          <w:u w:color="0000FF"/>
        </w:rPr>
        <w:t>る</w:t>
      </w:r>
      <w:r w:rsidRPr="00291D12">
        <w:rPr>
          <w:rFonts w:ascii="MS Mincho" w:eastAsia="MS Mincho" w:hAnsi="Arial" w:cs="MS Mincho" w:hint="eastAsia"/>
          <w:kern w:val="1"/>
          <w:sz w:val="20"/>
          <w:szCs w:val="20"/>
          <w:u w:color="0000FF"/>
        </w:rPr>
        <w:t>ビジネスと人権に関する課題に取り組</w:t>
      </w:r>
      <w:r w:rsidR="002D1187" w:rsidRPr="00291D12">
        <w:rPr>
          <w:rFonts w:ascii="MS Mincho" w:eastAsia="MS Mincho" w:hAnsi="Arial" w:cs="MS Mincho" w:hint="eastAsia"/>
          <w:kern w:val="1"/>
          <w:sz w:val="20"/>
          <w:szCs w:val="20"/>
          <w:u w:color="0000FF"/>
        </w:rPr>
        <w:t>んでいく上での</w:t>
      </w:r>
      <w:r w:rsidRPr="00291D12">
        <w:rPr>
          <w:rFonts w:ascii="MS Mincho" w:eastAsia="MS Mincho" w:hAnsi="Arial" w:cs="MS Mincho" w:hint="eastAsia"/>
          <w:kern w:val="1"/>
          <w:sz w:val="20"/>
          <w:szCs w:val="20"/>
          <w:u w:color="0000FF"/>
        </w:rPr>
        <w:t>手順の議論。</w:t>
      </w:r>
    </w:p>
    <w:p w14:paraId="098A5615" w14:textId="77777777" w:rsidR="00B563D9" w:rsidRPr="00A6602E" w:rsidRDefault="00B563D9" w:rsidP="00B563D9">
      <w:pPr>
        <w:widowControl/>
        <w:autoSpaceDE w:val="0"/>
        <w:autoSpaceDN w:val="0"/>
        <w:adjustRightInd w:val="0"/>
        <w:spacing w:line="276" w:lineRule="auto"/>
        <w:ind w:left="100" w:right="-833"/>
        <w:jc w:val="left"/>
        <w:rPr>
          <w:rFonts w:ascii="Arial" w:eastAsia="MS Mincho" w:hAnsi="Arial" w:cs="Arial"/>
          <w:kern w:val="1"/>
          <w:sz w:val="20"/>
          <w:szCs w:val="20"/>
          <w:u w:color="0000FF"/>
        </w:rPr>
      </w:pPr>
    </w:p>
    <w:p w14:paraId="1B152B56" w14:textId="22E1394B" w:rsidR="00B563D9" w:rsidRPr="00291D12" w:rsidRDefault="00B563D9" w:rsidP="00365C73">
      <w:pPr>
        <w:widowControl/>
        <w:autoSpaceDE w:val="0"/>
        <w:autoSpaceDN w:val="0"/>
        <w:adjustRightInd w:val="0"/>
        <w:spacing w:before="79" w:line="275" w:lineRule="auto"/>
        <w:ind w:left="100" w:right="-816"/>
        <w:jc w:val="left"/>
        <w:rPr>
          <w:rFonts w:ascii="MS Mincho" w:eastAsia="MS Mincho" w:hAnsi="Arial" w:cs="MS Mincho"/>
          <w:kern w:val="1"/>
          <w:sz w:val="20"/>
          <w:szCs w:val="20"/>
          <w:u w:color="0000FF"/>
        </w:rPr>
      </w:pPr>
      <w:r w:rsidRPr="00291D12">
        <w:rPr>
          <w:rFonts w:ascii="MS Mincho" w:eastAsia="MS Mincho" w:hAnsi="Arial" w:cs="MS Mincho" w:hint="eastAsia"/>
          <w:spacing w:val="-1"/>
          <w:kern w:val="1"/>
          <w:sz w:val="20"/>
          <w:szCs w:val="20"/>
          <w:u w:color="0000FF"/>
        </w:rPr>
        <w:t>本報告書の作成に当たって、</w:t>
      </w:r>
      <w:r w:rsidRPr="00291D12">
        <w:rPr>
          <w:rFonts w:ascii="Arial" w:eastAsia="MS Mincho" w:hAnsi="Arial" w:cs="Arial"/>
          <w:kern w:val="1"/>
          <w:sz w:val="20"/>
          <w:szCs w:val="20"/>
          <w:u w:color="0000FF"/>
        </w:rPr>
        <w:t>D</w:t>
      </w:r>
      <w:r w:rsidRPr="00291D12">
        <w:rPr>
          <w:rFonts w:ascii="Arial" w:eastAsia="MS Mincho" w:hAnsi="Arial" w:cs="Arial"/>
          <w:spacing w:val="-1"/>
          <w:kern w:val="1"/>
          <w:sz w:val="20"/>
          <w:szCs w:val="20"/>
          <w:u w:color="0000FF"/>
        </w:rPr>
        <w:t>I</w:t>
      </w:r>
      <w:r w:rsidRPr="00291D12">
        <w:rPr>
          <w:rFonts w:ascii="Arial" w:eastAsia="MS Mincho" w:hAnsi="Arial" w:cs="Arial"/>
          <w:kern w:val="1"/>
          <w:sz w:val="20"/>
          <w:szCs w:val="20"/>
          <w:u w:color="0000FF"/>
        </w:rPr>
        <w:t>HR</w:t>
      </w:r>
      <w:r w:rsidRPr="00291D12">
        <w:rPr>
          <w:rFonts w:ascii="MS Mincho" w:eastAsia="MS Mincho" w:hAnsi="Arial" w:cs="MS Mincho" w:hint="eastAsia"/>
          <w:spacing w:val="1"/>
          <w:kern w:val="1"/>
          <w:sz w:val="20"/>
          <w:szCs w:val="20"/>
          <w:u w:color="0000FF"/>
        </w:rPr>
        <w:t>および</w:t>
      </w:r>
      <w:r w:rsidRPr="00291D12">
        <w:rPr>
          <w:rFonts w:ascii="Arial" w:eastAsia="MS Mincho" w:hAnsi="Arial" w:cs="Arial"/>
          <w:spacing w:val="-1"/>
          <w:kern w:val="1"/>
          <w:sz w:val="20"/>
          <w:szCs w:val="20"/>
          <w:u w:color="0000FF"/>
        </w:rPr>
        <w:t>I</w:t>
      </w:r>
      <w:r w:rsidRPr="00291D12">
        <w:rPr>
          <w:rFonts w:ascii="Arial" w:eastAsia="MS Mincho" w:hAnsi="Arial" w:cs="Arial"/>
          <w:spacing w:val="1"/>
          <w:kern w:val="1"/>
          <w:sz w:val="20"/>
          <w:szCs w:val="20"/>
          <w:u w:color="0000FF"/>
        </w:rPr>
        <w:t>C</w:t>
      </w:r>
      <w:r w:rsidRPr="00291D12">
        <w:rPr>
          <w:rFonts w:ascii="Arial" w:eastAsia="MS Mincho" w:hAnsi="Arial" w:cs="Arial"/>
          <w:kern w:val="1"/>
          <w:sz w:val="20"/>
          <w:szCs w:val="20"/>
          <w:u w:color="0000FF"/>
        </w:rPr>
        <w:t>AR</w:t>
      </w:r>
      <w:r w:rsidRPr="00291D12">
        <w:rPr>
          <w:rFonts w:ascii="MS Mincho" w:eastAsia="MS Mincho" w:hAnsi="Arial" w:cs="MS Mincho" w:hint="eastAsia"/>
          <w:kern w:val="1"/>
          <w:sz w:val="20"/>
          <w:szCs w:val="20"/>
          <w:u w:color="0000FF"/>
        </w:rPr>
        <w:t>は、政府、市民社会、企業、投資家、学会、国内人権機関</w:t>
      </w:r>
      <w:r w:rsidRPr="00291D12">
        <w:rPr>
          <w:rFonts w:ascii="Arial" w:eastAsia="MS Mincho" w:hAnsi="Arial" w:cs="Arial"/>
          <w:kern w:val="1"/>
          <w:sz w:val="20"/>
          <w:szCs w:val="20"/>
          <w:u w:color="0000FF"/>
        </w:rPr>
        <w:t>(</w:t>
      </w:r>
      <w:r w:rsidRPr="00291D12">
        <w:rPr>
          <w:rFonts w:ascii="Arial" w:eastAsia="MS Mincho" w:hAnsi="Arial" w:cs="Arial"/>
          <w:spacing w:val="-1"/>
          <w:kern w:val="1"/>
          <w:sz w:val="20"/>
          <w:szCs w:val="20"/>
          <w:u w:color="0000FF"/>
        </w:rPr>
        <w:t>N</w:t>
      </w:r>
      <w:r w:rsidRPr="00291D12">
        <w:rPr>
          <w:rFonts w:ascii="Arial" w:eastAsia="MS Mincho" w:hAnsi="Arial" w:cs="Arial"/>
          <w:kern w:val="1"/>
          <w:sz w:val="20"/>
          <w:szCs w:val="20"/>
          <w:u w:color="0000FF"/>
        </w:rPr>
        <w:t>H</w:t>
      </w:r>
      <w:r w:rsidRPr="00291D12">
        <w:rPr>
          <w:rFonts w:ascii="Arial" w:eastAsia="MS Mincho" w:hAnsi="Arial" w:cs="Arial"/>
          <w:spacing w:val="1"/>
          <w:kern w:val="1"/>
          <w:sz w:val="20"/>
          <w:szCs w:val="20"/>
          <w:u w:color="0000FF"/>
        </w:rPr>
        <w:t>RI</w:t>
      </w:r>
      <w:r w:rsidRPr="00291D12">
        <w:rPr>
          <w:rFonts w:ascii="Arial" w:eastAsia="MS Mincho" w:hAnsi="Arial" w:cs="Arial"/>
          <w:spacing w:val="-1"/>
          <w:kern w:val="1"/>
          <w:sz w:val="20"/>
          <w:szCs w:val="20"/>
          <w:u w:color="0000FF"/>
        </w:rPr>
        <w:t>s</w:t>
      </w:r>
      <w:r w:rsidRPr="00291D12">
        <w:rPr>
          <w:rFonts w:ascii="Arial" w:eastAsia="MS Mincho" w:hAnsi="Arial" w:cs="Arial"/>
          <w:kern w:val="1"/>
          <w:sz w:val="20"/>
          <w:szCs w:val="20"/>
          <w:u w:color="0000FF"/>
        </w:rPr>
        <w:t>)</w:t>
      </w:r>
      <w:r w:rsidRPr="00291D12">
        <w:rPr>
          <w:rFonts w:ascii="MS Mincho" w:eastAsia="MS Mincho" w:hAnsi="Arial" w:cs="MS Mincho" w:hint="eastAsia"/>
          <w:kern w:val="1"/>
          <w:sz w:val="20"/>
          <w:szCs w:val="20"/>
          <w:u w:color="0000FF"/>
        </w:rPr>
        <w:t>、</w:t>
      </w:r>
      <w:r w:rsidR="00F77730" w:rsidRPr="00291D12">
        <w:rPr>
          <w:rFonts w:ascii="MS Mincho" w:eastAsia="MS Mincho" w:hAnsi="Arial" w:cs="MS Mincho" w:hint="eastAsia"/>
          <w:kern w:val="1"/>
          <w:sz w:val="20"/>
          <w:szCs w:val="20"/>
          <w:u w:color="0000FF"/>
        </w:rPr>
        <w:t>また</w:t>
      </w:r>
      <w:r w:rsidR="00D70F33" w:rsidRPr="00291D12">
        <w:rPr>
          <w:rFonts w:ascii="MS Mincho" w:eastAsia="MS Mincho" w:hAnsi="Arial" w:cs="MS Mincho" w:hint="eastAsia"/>
          <w:kern w:val="1"/>
          <w:sz w:val="20"/>
          <w:szCs w:val="20"/>
          <w:u w:color="0000FF"/>
        </w:rPr>
        <w:t>世界中の</w:t>
      </w:r>
      <w:r w:rsidRPr="00291D12">
        <w:rPr>
          <w:rFonts w:ascii="MS Mincho" w:eastAsia="MS Mincho" w:hAnsi="Arial" w:cs="MS Mincho" w:hint="eastAsia"/>
          <w:kern w:val="1"/>
          <w:sz w:val="20"/>
          <w:szCs w:val="20"/>
          <w:u w:color="0000FF"/>
        </w:rPr>
        <w:t>地域</w:t>
      </w:r>
      <w:r w:rsidR="00D70F33" w:rsidRPr="00291D12">
        <w:rPr>
          <w:rFonts w:ascii="MS Mincho" w:eastAsia="MS Mincho" w:hAnsi="Arial" w:cs="MS Mincho" w:hint="eastAsia"/>
          <w:kern w:val="1"/>
          <w:sz w:val="20"/>
          <w:szCs w:val="20"/>
          <w:u w:color="0000FF"/>
        </w:rPr>
        <w:t>的・</w:t>
      </w:r>
      <w:r w:rsidRPr="00291D12">
        <w:rPr>
          <w:rFonts w:ascii="MS Mincho" w:eastAsia="MS Mincho" w:hAnsi="Arial" w:cs="MS Mincho" w:hint="eastAsia"/>
          <w:kern w:val="1"/>
          <w:sz w:val="20"/>
          <w:szCs w:val="20"/>
          <w:u w:color="0000FF"/>
        </w:rPr>
        <w:t>国際</w:t>
      </w:r>
      <w:r w:rsidR="00D70F33" w:rsidRPr="00291D12">
        <w:rPr>
          <w:rFonts w:ascii="MS Mincho" w:eastAsia="MS Mincho" w:hAnsi="Arial" w:cs="MS Mincho" w:hint="eastAsia"/>
          <w:kern w:val="1"/>
          <w:sz w:val="20"/>
          <w:szCs w:val="20"/>
          <w:u w:color="0000FF"/>
        </w:rPr>
        <w:t>的</w:t>
      </w:r>
      <w:r w:rsidRPr="00291D12">
        <w:rPr>
          <w:rFonts w:ascii="MS Mincho" w:eastAsia="MS Mincho" w:hAnsi="Arial" w:cs="MS Mincho" w:hint="eastAsia"/>
          <w:kern w:val="1"/>
          <w:sz w:val="20"/>
          <w:szCs w:val="20"/>
          <w:u w:color="0000FF"/>
        </w:rPr>
        <w:t>組織の</w:t>
      </w:r>
      <w:r w:rsidR="00D70F33" w:rsidRPr="00291D12">
        <w:rPr>
          <w:rFonts w:ascii="MS Mincho" w:eastAsia="MS Mincho" w:hAnsi="Arial" w:cs="MS Mincho" w:hint="eastAsia"/>
          <w:kern w:val="1"/>
          <w:sz w:val="20"/>
          <w:szCs w:val="20"/>
          <w:u w:color="0000FF"/>
        </w:rPr>
        <w:t>各</w:t>
      </w:r>
      <w:r w:rsidRPr="00291D12">
        <w:rPr>
          <w:rFonts w:ascii="MS Mincho" w:eastAsia="MS Mincho" w:hAnsi="Arial" w:cs="MS Mincho" w:hint="eastAsia"/>
          <w:kern w:val="1"/>
          <w:sz w:val="20"/>
          <w:szCs w:val="20"/>
          <w:u w:color="0000FF"/>
        </w:rPr>
        <w:t>代表</w:t>
      </w:r>
      <w:r w:rsidR="00D70F33" w:rsidRPr="00291D12">
        <w:rPr>
          <w:rFonts w:ascii="MS Mincho" w:eastAsia="MS Mincho" w:hAnsi="Arial" w:cs="MS Mincho" w:hint="eastAsia"/>
          <w:kern w:val="1"/>
          <w:sz w:val="20"/>
          <w:szCs w:val="20"/>
          <w:u w:color="0000FF"/>
        </w:rPr>
        <w:t>から意見を聞く</w:t>
      </w:r>
      <w:r w:rsidR="000C58A3" w:rsidRPr="00291D12">
        <w:rPr>
          <w:rFonts w:ascii="MS Mincho" w:eastAsia="MS Mincho" w:hAnsi="Arial" w:cs="MS Mincho" w:hint="eastAsia"/>
          <w:kern w:val="1"/>
          <w:sz w:val="20"/>
          <w:szCs w:val="20"/>
          <w:u w:color="0000FF"/>
        </w:rPr>
        <w:t>取り組み</w:t>
      </w:r>
      <w:r w:rsidRPr="00291D12">
        <w:rPr>
          <w:rFonts w:ascii="MS Mincho" w:eastAsia="MS Mincho" w:hAnsi="Arial" w:cs="MS Mincho" w:hint="eastAsia"/>
          <w:kern w:val="1"/>
          <w:sz w:val="20"/>
          <w:szCs w:val="20"/>
          <w:u w:color="0000FF"/>
        </w:rPr>
        <w:t>に着手しました。幅広いパートナー組織のサポートによって可能となったこの</w:t>
      </w:r>
      <w:r w:rsidR="000C58A3" w:rsidRPr="00291D12">
        <w:rPr>
          <w:rFonts w:ascii="MS Mincho" w:eastAsia="MS Mincho" w:hAnsi="Arial" w:cs="MS Mincho" w:hint="eastAsia"/>
          <w:kern w:val="1"/>
          <w:sz w:val="20"/>
          <w:szCs w:val="20"/>
          <w:u w:color="0000FF"/>
        </w:rPr>
        <w:t>取り組みの</w:t>
      </w:r>
      <w:r w:rsidRPr="00291D12">
        <w:rPr>
          <w:rFonts w:ascii="MS Mincho" w:eastAsia="MS Mincho" w:hAnsi="Arial" w:cs="MS Mincho" w:hint="eastAsia"/>
          <w:kern w:val="1"/>
          <w:sz w:val="20"/>
          <w:szCs w:val="20"/>
          <w:u w:color="0000FF"/>
        </w:rPr>
        <w:t>目的は、ビジネス活動の中での人権の保護と尊重の向上における</w:t>
      </w:r>
      <w:r w:rsidR="00415011">
        <w:rPr>
          <w:rFonts w:ascii="MS Mincho" w:eastAsia="MS Mincho" w:hAnsi="Arial" w:cs="MS Mincho" w:hint="eastAsia"/>
          <w:kern w:val="1"/>
          <w:sz w:val="20"/>
          <w:szCs w:val="20"/>
          <w:u w:color="0000FF"/>
        </w:rPr>
        <w:t>国家</w:t>
      </w:r>
      <w:r w:rsidRPr="00291D12">
        <w:rPr>
          <w:rFonts w:ascii="MS Mincho" w:eastAsia="MS Mincho" w:hAnsi="Arial" w:cs="MS Mincho" w:hint="eastAsia"/>
          <w:kern w:val="1"/>
          <w:sz w:val="20"/>
          <w:szCs w:val="20"/>
          <w:u w:color="0000FF"/>
        </w:rPr>
        <w:t>行動計画の役割と機能に関する意見を収集することでした。約</w:t>
      </w:r>
      <w:r w:rsidRPr="00291D12">
        <w:rPr>
          <w:rFonts w:ascii="Arial" w:eastAsia="MS Mincho" w:hAnsi="Arial" w:cs="Arial"/>
          <w:kern w:val="1"/>
          <w:sz w:val="20"/>
          <w:szCs w:val="20"/>
          <w:u w:color="0000FF"/>
        </w:rPr>
        <w:t>280</w:t>
      </w:r>
      <w:r w:rsidRPr="00291D12">
        <w:rPr>
          <w:rFonts w:ascii="MS Mincho" w:eastAsia="MS Mincho" w:hAnsi="Arial" w:cs="MS Mincho" w:hint="eastAsia"/>
          <w:kern w:val="1"/>
          <w:sz w:val="20"/>
          <w:szCs w:val="20"/>
          <w:u w:color="0000FF"/>
        </w:rPr>
        <w:t>人の専門家と弁護士がこ</w:t>
      </w:r>
      <w:r w:rsidR="000C58A3" w:rsidRPr="00291D12">
        <w:rPr>
          <w:rFonts w:ascii="MS Mincho" w:eastAsia="MS Mincho" w:hAnsi="Arial" w:cs="MS Mincho" w:hint="eastAsia"/>
          <w:kern w:val="1"/>
          <w:sz w:val="20"/>
          <w:szCs w:val="20"/>
          <w:u w:color="0000FF"/>
        </w:rPr>
        <w:t>の成果ある</w:t>
      </w:r>
      <w:r w:rsidRPr="00291D12">
        <w:rPr>
          <w:rFonts w:ascii="MS Mincho" w:eastAsia="MS Mincho" w:hAnsi="Arial" w:cs="MS Mincho" w:hint="eastAsia"/>
          <w:kern w:val="1"/>
          <w:sz w:val="20"/>
          <w:szCs w:val="20"/>
          <w:u w:color="0000FF"/>
        </w:rPr>
        <w:t>プロジェクトに貢献しました。</w:t>
      </w:r>
    </w:p>
    <w:p w14:paraId="162C5591" w14:textId="77777777" w:rsidR="00B563D9" w:rsidRPr="00A6602E" w:rsidRDefault="00B563D9" w:rsidP="00B563D9">
      <w:pPr>
        <w:widowControl/>
        <w:autoSpaceDE w:val="0"/>
        <w:autoSpaceDN w:val="0"/>
        <w:adjustRightInd w:val="0"/>
        <w:spacing w:before="2" w:line="110" w:lineRule="exact"/>
        <w:ind w:right="-980"/>
        <w:jc w:val="left"/>
        <w:rPr>
          <w:rFonts w:ascii="Arial" w:eastAsia="MS Mincho" w:hAnsi="Arial" w:cs="Arial"/>
          <w:kern w:val="1"/>
          <w:sz w:val="20"/>
          <w:szCs w:val="20"/>
          <w:u w:color="0000FF"/>
        </w:rPr>
      </w:pPr>
    </w:p>
    <w:p w14:paraId="3DDB4E8D" w14:textId="77777777" w:rsidR="00B563D9" w:rsidRPr="00291D12" w:rsidRDefault="00B563D9" w:rsidP="00B563D9">
      <w:pPr>
        <w:widowControl/>
        <w:autoSpaceDE w:val="0"/>
        <w:autoSpaceDN w:val="0"/>
        <w:adjustRightInd w:val="0"/>
        <w:spacing w:line="200" w:lineRule="exact"/>
        <w:ind w:right="-980"/>
        <w:jc w:val="left"/>
        <w:rPr>
          <w:rFonts w:ascii="Arial" w:eastAsia="MS Mincho" w:hAnsi="Arial" w:cs="Arial"/>
          <w:kern w:val="1"/>
          <w:sz w:val="20"/>
          <w:szCs w:val="20"/>
          <w:u w:color="0000FF"/>
        </w:rPr>
      </w:pPr>
    </w:p>
    <w:p w14:paraId="6CB157BB" w14:textId="75F53CCB" w:rsidR="009C30A9" w:rsidRPr="00291D12" w:rsidRDefault="00415011" w:rsidP="00B563D9">
      <w:pPr>
        <w:widowControl/>
        <w:autoSpaceDE w:val="0"/>
        <w:autoSpaceDN w:val="0"/>
        <w:adjustRightInd w:val="0"/>
        <w:spacing w:line="276" w:lineRule="auto"/>
        <w:ind w:left="100" w:right="-707"/>
        <w:jc w:val="left"/>
        <w:rPr>
          <w:rFonts w:ascii="MS Mincho" w:eastAsia="MS Mincho" w:hAnsi="Arial" w:cs="MS Mincho"/>
          <w:kern w:val="1"/>
          <w:sz w:val="20"/>
          <w:szCs w:val="20"/>
          <w:u w:color="0000FF"/>
        </w:rPr>
      </w:pPr>
      <w:r>
        <w:rPr>
          <w:rFonts w:ascii="MS Mincho" w:eastAsia="MS Mincho" w:hAnsi="Arial" w:cs="MS Mincho" w:hint="eastAsia"/>
          <w:spacing w:val="-1"/>
          <w:kern w:val="1"/>
          <w:sz w:val="20"/>
          <w:szCs w:val="20"/>
          <w:u w:color="0000FF"/>
        </w:rPr>
        <w:t>国家</w:t>
      </w:r>
      <w:r w:rsidR="00B563D9" w:rsidRPr="00291D12">
        <w:rPr>
          <w:rFonts w:ascii="MS Mincho" w:eastAsia="MS Mincho" w:hAnsi="Arial" w:cs="MS Mincho" w:hint="eastAsia"/>
          <w:spacing w:val="-1"/>
          <w:kern w:val="1"/>
          <w:sz w:val="20"/>
          <w:szCs w:val="20"/>
          <w:u w:color="0000FF"/>
        </w:rPr>
        <w:t>行動計画のツールキットの</w:t>
      </w:r>
      <w:r w:rsidR="00520237" w:rsidRPr="00291D12">
        <w:rPr>
          <w:rFonts w:ascii="MS Mincho" w:eastAsia="MS Mincho" w:hAnsi="Arial" w:cs="MS Mincho" w:hint="eastAsia"/>
          <w:spacing w:val="-1"/>
          <w:kern w:val="1"/>
          <w:sz w:val="20"/>
          <w:szCs w:val="20"/>
          <w:u w:color="0000FF"/>
        </w:rPr>
        <w:t>目的</w:t>
      </w:r>
      <w:r w:rsidR="00B563D9" w:rsidRPr="00291D12">
        <w:rPr>
          <w:rFonts w:ascii="MS Mincho" w:eastAsia="MS Mincho" w:hAnsi="Arial" w:cs="MS Mincho" w:hint="eastAsia"/>
          <w:spacing w:val="-1"/>
          <w:kern w:val="1"/>
          <w:sz w:val="20"/>
          <w:szCs w:val="20"/>
          <w:u w:color="0000FF"/>
        </w:rPr>
        <w:t>は、</w:t>
      </w:r>
      <w:r>
        <w:rPr>
          <w:rFonts w:ascii="MS Mincho" w:eastAsia="MS Mincho" w:hAnsi="Arial" w:cs="MS Mincho" w:hint="eastAsia"/>
          <w:spacing w:val="-1"/>
          <w:kern w:val="1"/>
          <w:sz w:val="20"/>
          <w:szCs w:val="20"/>
          <w:u w:color="0000FF"/>
        </w:rPr>
        <w:t>国家</w:t>
      </w:r>
      <w:r w:rsidR="00B563D9" w:rsidRPr="00291D12">
        <w:rPr>
          <w:rFonts w:ascii="MS Mincho" w:eastAsia="MS Mincho" w:hAnsi="Arial" w:cs="MS Mincho" w:hint="eastAsia"/>
          <w:spacing w:val="-1"/>
          <w:kern w:val="1"/>
          <w:sz w:val="20"/>
          <w:szCs w:val="20"/>
          <w:u w:color="0000FF"/>
        </w:rPr>
        <w:t>行動計画の策定と評価のための共通の枠組</w:t>
      </w:r>
      <w:r w:rsidR="00520237" w:rsidRPr="00291D12">
        <w:rPr>
          <w:rFonts w:ascii="MS Mincho" w:eastAsia="MS Mincho" w:hAnsi="Arial" w:cs="MS Mincho" w:hint="eastAsia"/>
          <w:spacing w:val="-1"/>
          <w:kern w:val="1"/>
          <w:sz w:val="20"/>
          <w:szCs w:val="20"/>
          <w:u w:color="0000FF"/>
        </w:rPr>
        <w:t>を</w:t>
      </w:r>
      <w:r w:rsidR="00B563D9" w:rsidRPr="00291D12">
        <w:rPr>
          <w:rFonts w:ascii="MS Mincho" w:eastAsia="MS Mincho" w:hAnsi="Arial" w:cs="MS Mincho" w:hint="eastAsia"/>
          <w:spacing w:val="-1"/>
          <w:kern w:val="1"/>
          <w:sz w:val="20"/>
          <w:szCs w:val="20"/>
          <w:u w:color="0000FF"/>
        </w:rPr>
        <w:t>構築</w:t>
      </w:r>
      <w:r w:rsidR="00520237" w:rsidRPr="00291D12">
        <w:rPr>
          <w:rFonts w:ascii="MS Mincho" w:eastAsia="MS Mincho" w:hAnsi="Arial" w:cs="MS Mincho" w:hint="eastAsia"/>
          <w:spacing w:val="-1"/>
          <w:kern w:val="1"/>
          <w:sz w:val="20"/>
          <w:szCs w:val="20"/>
          <w:u w:color="0000FF"/>
        </w:rPr>
        <w:t>する上で、</w:t>
      </w:r>
      <w:r w:rsidR="002D6814" w:rsidRPr="00291D12">
        <w:rPr>
          <w:rFonts w:ascii="MS Mincho" w:eastAsia="MS Mincho" w:hAnsi="Arial" w:cs="MS Mincho" w:hint="eastAsia"/>
          <w:spacing w:val="-1"/>
          <w:kern w:val="1"/>
          <w:sz w:val="20"/>
          <w:szCs w:val="20"/>
          <w:u w:color="0000FF"/>
        </w:rPr>
        <w:t>まずその土台を築く</w:t>
      </w:r>
      <w:r w:rsidR="00B563D9" w:rsidRPr="00291D12">
        <w:rPr>
          <w:rFonts w:ascii="MS Mincho" w:eastAsia="MS Mincho" w:hAnsi="Arial" w:cs="MS Mincho" w:hint="eastAsia"/>
          <w:spacing w:val="-1"/>
          <w:kern w:val="1"/>
          <w:sz w:val="20"/>
          <w:szCs w:val="20"/>
          <w:u w:color="0000FF"/>
        </w:rPr>
        <w:t>ことです。勿論さらなる検討と分析が必要で</w:t>
      </w:r>
      <w:r w:rsidR="002D6814" w:rsidRPr="00291D12">
        <w:rPr>
          <w:rFonts w:ascii="MS Mincho" w:eastAsia="MS Mincho" w:hAnsi="Arial" w:cs="MS Mincho" w:hint="eastAsia"/>
          <w:spacing w:val="-1"/>
          <w:kern w:val="1"/>
          <w:sz w:val="20"/>
          <w:szCs w:val="20"/>
          <w:u w:color="0000FF"/>
        </w:rPr>
        <w:t>あり</w:t>
      </w:r>
      <w:r w:rsidR="00B563D9" w:rsidRPr="00291D12">
        <w:rPr>
          <w:rFonts w:ascii="MS Mincho" w:eastAsia="MS Mincho" w:hAnsi="Arial" w:cs="MS Mincho" w:hint="eastAsia"/>
          <w:spacing w:val="-1"/>
          <w:kern w:val="1"/>
          <w:sz w:val="20"/>
          <w:szCs w:val="20"/>
          <w:u w:color="0000FF"/>
        </w:rPr>
        <w:t>、変化する世界</w:t>
      </w:r>
      <w:r w:rsidR="002D6814" w:rsidRPr="00291D12">
        <w:rPr>
          <w:rFonts w:ascii="MS Mincho" w:eastAsia="MS Mincho" w:hAnsi="Arial" w:cs="MS Mincho" w:hint="eastAsia"/>
          <w:spacing w:val="-1"/>
          <w:kern w:val="1"/>
          <w:sz w:val="20"/>
          <w:szCs w:val="20"/>
          <w:u w:color="0000FF"/>
        </w:rPr>
        <w:t>や</w:t>
      </w:r>
      <w:r w:rsidR="00B563D9" w:rsidRPr="00291D12">
        <w:rPr>
          <w:rFonts w:ascii="MS Mincho" w:eastAsia="MS Mincho" w:hAnsi="Arial" w:cs="MS Mincho" w:hint="eastAsia"/>
          <w:spacing w:val="-1"/>
          <w:kern w:val="1"/>
          <w:sz w:val="20"/>
          <w:szCs w:val="20"/>
          <w:u w:color="0000FF"/>
        </w:rPr>
        <w:t>地域</w:t>
      </w:r>
      <w:r w:rsidR="002D6814" w:rsidRPr="00291D12">
        <w:rPr>
          <w:rFonts w:ascii="MS Mincho" w:eastAsia="MS Mincho" w:hAnsi="Arial" w:cs="MS Mincho" w:hint="eastAsia"/>
          <w:spacing w:val="-1"/>
          <w:kern w:val="1"/>
          <w:sz w:val="20"/>
          <w:szCs w:val="20"/>
          <w:u w:color="0000FF"/>
        </w:rPr>
        <w:t>の</w:t>
      </w:r>
      <w:r w:rsidR="00B563D9" w:rsidRPr="00291D12">
        <w:rPr>
          <w:rFonts w:ascii="MS Mincho" w:eastAsia="MS Mincho" w:hAnsi="Arial" w:cs="MS Mincho" w:hint="eastAsia"/>
          <w:spacing w:val="-1"/>
          <w:kern w:val="1"/>
          <w:sz w:val="20"/>
          <w:szCs w:val="20"/>
          <w:u w:color="0000FF"/>
        </w:rPr>
        <w:t>問題や状況に応じて</w:t>
      </w:r>
      <w:r>
        <w:rPr>
          <w:rFonts w:ascii="MS Mincho" w:eastAsia="MS Mincho" w:hAnsi="Arial" w:cs="MS Mincho" w:hint="eastAsia"/>
          <w:spacing w:val="-1"/>
          <w:kern w:val="1"/>
          <w:sz w:val="20"/>
          <w:szCs w:val="20"/>
          <w:u w:color="0000FF"/>
        </w:rPr>
        <w:t>国家</w:t>
      </w:r>
      <w:r w:rsidR="002D6814" w:rsidRPr="00291D12">
        <w:rPr>
          <w:rFonts w:ascii="MS Mincho" w:eastAsia="MS Mincho" w:hAnsi="Arial" w:cs="MS Mincho" w:hint="eastAsia"/>
          <w:spacing w:val="-1"/>
          <w:kern w:val="1"/>
          <w:sz w:val="20"/>
          <w:szCs w:val="20"/>
          <w:u w:color="0000FF"/>
        </w:rPr>
        <w:t>行動計画の指針と国連指導原則の実施内容も</w:t>
      </w:r>
      <w:r w:rsidR="00B563D9" w:rsidRPr="00291D12">
        <w:rPr>
          <w:rFonts w:ascii="MS Mincho" w:eastAsia="MS Mincho" w:hAnsi="Arial" w:cs="MS Mincho" w:hint="eastAsia"/>
          <w:spacing w:val="-1"/>
          <w:kern w:val="1"/>
          <w:sz w:val="20"/>
          <w:szCs w:val="20"/>
          <w:u w:color="0000FF"/>
        </w:rPr>
        <w:t>進化</w:t>
      </w:r>
      <w:r w:rsidR="002D6814" w:rsidRPr="00291D12">
        <w:rPr>
          <w:rFonts w:ascii="MS Mincho" w:eastAsia="MS Mincho" w:hAnsi="Arial" w:cs="MS Mincho" w:hint="eastAsia"/>
          <w:spacing w:val="-1"/>
          <w:kern w:val="1"/>
          <w:sz w:val="20"/>
          <w:szCs w:val="20"/>
          <w:u w:color="0000FF"/>
        </w:rPr>
        <w:t>し</w:t>
      </w:r>
      <w:r w:rsidR="00B563D9" w:rsidRPr="00291D12">
        <w:rPr>
          <w:rFonts w:ascii="MS Mincho" w:eastAsia="MS Mincho" w:hAnsi="Arial" w:cs="MS Mincho" w:hint="eastAsia"/>
          <w:spacing w:val="-1"/>
          <w:kern w:val="1"/>
          <w:sz w:val="20"/>
          <w:szCs w:val="20"/>
          <w:u w:color="0000FF"/>
        </w:rPr>
        <w:t>続ける必要があります。この認識の下で</w:t>
      </w:r>
      <w:r w:rsidR="00B563D9" w:rsidRPr="00291D12">
        <w:rPr>
          <w:rFonts w:ascii="Arial" w:eastAsia="MS Mincho" w:hAnsi="Arial" w:cs="Arial"/>
          <w:kern w:val="1"/>
          <w:sz w:val="20"/>
          <w:szCs w:val="20"/>
          <w:u w:color="0000FF"/>
        </w:rPr>
        <w:t>D</w:t>
      </w:r>
      <w:r w:rsidR="00B563D9" w:rsidRPr="00291D12">
        <w:rPr>
          <w:rFonts w:ascii="Arial" w:eastAsia="MS Mincho" w:hAnsi="Arial" w:cs="Arial"/>
          <w:spacing w:val="-1"/>
          <w:kern w:val="1"/>
          <w:sz w:val="20"/>
          <w:szCs w:val="20"/>
          <w:u w:color="0000FF"/>
        </w:rPr>
        <w:t>I</w:t>
      </w:r>
      <w:r w:rsidR="00B563D9" w:rsidRPr="00291D12">
        <w:rPr>
          <w:rFonts w:ascii="Arial" w:eastAsia="MS Mincho" w:hAnsi="Arial" w:cs="Arial"/>
          <w:kern w:val="1"/>
          <w:sz w:val="20"/>
          <w:szCs w:val="20"/>
          <w:u w:color="0000FF"/>
        </w:rPr>
        <w:t>HR</w:t>
      </w:r>
      <w:r w:rsidR="00B563D9" w:rsidRPr="00291D12">
        <w:rPr>
          <w:rFonts w:ascii="MS Mincho" w:eastAsia="MS Mincho" w:hAnsi="Arial" w:cs="MS Mincho" w:hint="eastAsia"/>
          <w:spacing w:val="1"/>
          <w:kern w:val="1"/>
          <w:sz w:val="20"/>
          <w:szCs w:val="20"/>
          <w:u w:color="0000FF"/>
        </w:rPr>
        <w:t>および</w:t>
      </w:r>
      <w:r w:rsidR="00B563D9" w:rsidRPr="00291D12">
        <w:rPr>
          <w:rFonts w:ascii="Arial" w:eastAsia="MS Mincho" w:hAnsi="Arial" w:cs="Arial"/>
          <w:spacing w:val="-1"/>
          <w:kern w:val="1"/>
          <w:sz w:val="20"/>
          <w:szCs w:val="20"/>
          <w:u w:color="0000FF"/>
        </w:rPr>
        <w:t>I</w:t>
      </w:r>
      <w:r w:rsidR="00B563D9" w:rsidRPr="00291D12">
        <w:rPr>
          <w:rFonts w:ascii="Arial" w:eastAsia="MS Mincho" w:hAnsi="Arial" w:cs="Arial"/>
          <w:spacing w:val="1"/>
          <w:kern w:val="1"/>
          <w:sz w:val="20"/>
          <w:szCs w:val="20"/>
          <w:u w:color="0000FF"/>
        </w:rPr>
        <w:t>C</w:t>
      </w:r>
      <w:r w:rsidR="00B563D9" w:rsidRPr="00291D12">
        <w:rPr>
          <w:rFonts w:ascii="Arial" w:eastAsia="MS Mincho" w:hAnsi="Arial" w:cs="Arial"/>
          <w:kern w:val="1"/>
          <w:sz w:val="20"/>
          <w:szCs w:val="20"/>
          <w:u w:color="0000FF"/>
        </w:rPr>
        <w:t>AR</w:t>
      </w:r>
      <w:r w:rsidR="00B563D9" w:rsidRPr="00291D12">
        <w:rPr>
          <w:rFonts w:ascii="MS Mincho" w:eastAsia="MS Mincho" w:hAnsi="Arial" w:cs="MS Mincho" w:hint="eastAsia"/>
          <w:kern w:val="1"/>
          <w:sz w:val="20"/>
          <w:szCs w:val="20"/>
          <w:u w:color="0000FF"/>
        </w:rPr>
        <w:t>は、</w:t>
      </w:r>
      <w:r w:rsidR="00701B02" w:rsidRPr="00291D12">
        <w:rPr>
          <w:rFonts w:ascii="MS Mincho" w:eastAsia="MS Mincho" w:hAnsi="Arial" w:cs="MS Mincho" w:hint="eastAsia"/>
          <w:kern w:val="1"/>
          <w:sz w:val="20"/>
          <w:szCs w:val="20"/>
          <w:u w:color="0000FF"/>
        </w:rPr>
        <w:t>あらゆる関係者</w:t>
      </w:r>
      <w:r w:rsidR="009C30A9" w:rsidRPr="00291D12">
        <w:rPr>
          <w:rFonts w:ascii="MS Mincho" w:eastAsia="MS Mincho" w:hAnsi="Arial" w:cs="MS Mincho" w:hint="eastAsia"/>
          <w:kern w:val="1"/>
          <w:sz w:val="20"/>
          <w:szCs w:val="20"/>
          <w:u w:color="0000FF"/>
        </w:rPr>
        <w:t>に対して、</w:t>
      </w:r>
      <w:r w:rsidR="00B563D9" w:rsidRPr="00291D12">
        <w:rPr>
          <w:rFonts w:ascii="MS Mincho" w:eastAsia="MS Mincho" w:hAnsi="Arial" w:cs="MS Mincho" w:hint="eastAsia"/>
          <w:kern w:val="1"/>
          <w:sz w:val="20"/>
          <w:szCs w:val="20"/>
          <w:u w:color="0000FF"/>
        </w:rPr>
        <w:t>本報告書</w:t>
      </w:r>
      <w:r w:rsidR="009C30A9" w:rsidRPr="00291D12">
        <w:rPr>
          <w:rFonts w:ascii="MS Mincho" w:eastAsia="MS Mincho" w:hAnsi="Arial" w:cs="MS Mincho" w:hint="eastAsia"/>
          <w:kern w:val="1"/>
          <w:sz w:val="20"/>
          <w:szCs w:val="20"/>
          <w:u w:color="0000FF"/>
        </w:rPr>
        <w:t>とここに示す</w:t>
      </w:r>
      <w:r w:rsidR="00B563D9" w:rsidRPr="00291D12">
        <w:rPr>
          <w:rFonts w:ascii="MS Mincho" w:eastAsia="MS Mincho" w:hAnsi="Arial" w:cs="MS Mincho" w:hint="eastAsia"/>
          <w:kern w:val="1"/>
          <w:sz w:val="20"/>
          <w:szCs w:val="20"/>
          <w:u w:color="0000FF"/>
        </w:rPr>
        <w:t>指針</w:t>
      </w:r>
      <w:r w:rsidR="009C30A9" w:rsidRPr="00291D12">
        <w:rPr>
          <w:rFonts w:ascii="MS Mincho" w:eastAsia="MS Mincho" w:hAnsi="Arial" w:cs="MS Mincho" w:hint="eastAsia"/>
          <w:kern w:val="1"/>
          <w:sz w:val="20"/>
          <w:szCs w:val="20"/>
          <w:u w:color="0000FF"/>
        </w:rPr>
        <w:t>へのご意見・</w:t>
      </w:r>
      <w:r>
        <w:rPr>
          <w:rFonts w:ascii="MS Mincho" w:eastAsia="MS Mincho" w:hAnsi="Arial" w:cs="MS Mincho" w:hint="eastAsia"/>
          <w:kern w:val="1"/>
          <w:sz w:val="20"/>
          <w:szCs w:val="20"/>
          <w:u w:color="0000FF"/>
        </w:rPr>
        <w:t>指摘</w:t>
      </w:r>
      <w:r w:rsidR="009C30A9" w:rsidRPr="00291D12">
        <w:rPr>
          <w:rFonts w:ascii="MS Mincho" w:eastAsia="MS Mincho" w:hAnsi="Arial" w:cs="MS Mincho" w:hint="eastAsia"/>
          <w:kern w:val="1"/>
          <w:sz w:val="20"/>
          <w:szCs w:val="20"/>
          <w:u w:color="0000FF"/>
        </w:rPr>
        <w:t>など</w:t>
      </w:r>
      <w:r w:rsidR="00B563D9" w:rsidRPr="00291D12">
        <w:rPr>
          <w:rFonts w:ascii="MS Mincho" w:eastAsia="MS Mincho" w:hAnsi="Arial" w:cs="MS Mincho" w:hint="eastAsia"/>
          <w:kern w:val="1"/>
          <w:sz w:val="20"/>
          <w:szCs w:val="20"/>
          <w:u w:color="0000FF"/>
        </w:rPr>
        <w:t>を</w:t>
      </w:r>
      <w:r>
        <w:rPr>
          <w:rFonts w:ascii="MS Mincho" w:eastAsia="MS Mincho" w:hAnsi="Arial" w:cs="MS Mincho" w:hint="eastAsia"/>
          <w:kern w:val="1"/>
          <w:sz w:val="20"/>
          <w:szCs w:val="20"/>
          <w:u w:color="0000FF"/>
        </w:rPr>
        <w:t>いただくことを希望</w:t>
      </w:r>
      <w:r w:rsidR="009C30A9" w:rsidRPr="00291D12">
        <w:rPr>
          <w:rFonts w:ascii="MS Mincho" w:eastAsia="MS Mincho" w:hAnsi="Arial" w:cs="MS Mincho" w:hint="eastAsia"/>
          <w:kern w:val="1"/>
          <w:sz w:val="20"/>
          <w:szCs w:val="20"/>
          <w:u w:color="0000FF"/>
        </w:rPr>
        <w:t>しており、</w:t>
      </w:r>
      <w:r w:rsidR="00B563D9" w:rsidRPr="00291D12">
        <w:rPr>
          <w:rFonts w:ascii="MS Mincho" w:eastAsia="MS Mincho" w:hAnsi="Arial" w:cs="MS Mincho" w:hint="eastAsia"/>
          <w:kern w:val="1"/>
          <w:sz w:val="20"/>
          <w:szCs w:val="20"/>
          <w:u w:color="0000FF"/>
        </w:rPr>
        <w:t>今後も</w:t>
      </w:r>
      <w:r w:rsidR="009C30A9" w:rsidRPr="00291D12">
        <w:rPr>
          <w:rFonts w:ascii="MS Mincho" w:eastAsia="MS Mincho" w:hAnsi="Arial" w:cs="MS Mincho" w:hint="eastAsia"/>
          <w:kern w:val="1"/>
          <w:sz w:val="20"/>
          <w:szCs w:val="20"/>
          <w:u w:color="0000FF"/>
        </w:rPr>
        <w:t>継続的な</w:t>
      </w:r>
      <w:r w:rsidR="00B563D9" w:rsidRPr="00291D12">
        <w:rPr>
          <w:rFonts w:ascii="MS Mincho" w:eastAsia="MS Mincho" w:hAnsi="Arial" w:cs="MS Mincho" w:hint="eastAsia"/>
          <w:kern w:val="1"/>
          <w:sz w:val="20"/>
          <w:szCs w:val="20"/>
          <w:u w:color="0000FF"/>
        </w:rPr>
        <w:t>対話</w:t>
      </w:r>
      <w:r w:rsidR="009C30A9" w:rsidRPr="00291D12">
        <w:rPr>
          <w:rFonts w:ascii="MS Mincho" w:eastAsia="MS Mincho" w:hAnsi="Arial" w:cs="MS Mincho" w:hint="eastAsia"/>
          <w:kern w:val="1"/>
          <w:sz w:val="20"/>
          <w:szCs w:val="20"/>
          <w:u w:color="0000FF"/>
        </w:rPr>
        <w:t>を実施・支援していくことを</w:t>
      </w:r>
      <w:r>
        <w:rPr>
          <w:rFonts w:ascii="MS Mincho" w:eastAsia="MS Mincho" w:hAnsi="Arial" w:cs="MS Mincho" w:hint="eastAsia"/>
          <w:kern w:val="1"/>
          <w:sz w:val="20"/>
          <w:szCs w:val="20"/>
          <w:u w:color="0000FF"/>
        </w:rPr>
        <w:t>期待</w:t>
      </w:r>
      <w:r w:rsidR="009C30A9" w:rsidRPr="00291D12">
        <w:rPr>
          <w:rFonts w:ascii="MS Mincho" w:eastAsia="MS Mincho" w:hAnsi="Arial" w:cs="MS Mincho" w:hint="eastAsia"/>
          <w:kern w:val="1"/>
          <w:sz w:val="20"/>
          <w:szCs w:val="20"/>
          <w:u w:color="0000FF"/>
        </w:rPr>
        <w:t>しています。</w:t>
      </w:r>
    </w:p>
    <w:p w14:paraId="2F5B2E5F" w14:textId="77777777" w:rsidR="00B563D9" w:rsidRPr="00291D12" w:rsidRDefault="00B563D9" w:rsidP="00B563D9">
      <w:pPr>
        <w:widowControl/>
        <w:autoSpaceDE w:val="0"/>
        <w:autoSpaceDN w:val="0"/>
        <w:adjustRightInd w:val="0"/>
        <w:spacing w:before="1" w:line="110" w:lineRule="exact"/>
        <w:ind w:right="-980"/>
        <w:jc w:val="left"/>
        <w:rPr>
          <w:rFonts w:ascii="Arial" w:eastAsia="MS Mincho" w:hAnsi="Arial" w:cs="Arial"/>
          <w:kern w:val="1"/>
          <w:sz w:val="20"/>
          <w:szCs w:val="20"/>
          <w:u w:color="0000FF"/>
        </w:rPr>
      </w:pPr>
    </w:p>
    <w:p w14:paraId="580EBDBD" w14:textId="77777777" w:rsidR="00B563D9" w:rsidRPr="00291D12" w:rsidRDefault="00B563D9" w:rsidP="00B563D9">
      <w:pPr>
        <w:widowControl/>
        <w:autoSpaceDE w:val="0"/>
        <w:autoSpaceDN w:val="0"/>
        <w:adjustRightInd w:val="0"/>
        <w:spacing w:line="200" w:lineRule="exact"/>
        <w:ind w:right="-980"/>
        <w:jc w:val="left"/>
        <w:rPr>
          <w:rFonts w:asciiTheme="majorEastAsia" w:eastAsiaTheme="majorEastAsia" w:hAnsiTheme="majorEastAsia" w:cs="Arial"/>
          <w:kern w:val="1"/>
          <w:sz w:val="20"/>
          <w:szCs w:val="20"/>
          <w:u w:color="0000FF"/>
        </w:rPr>
      </w:pPr>
    </w:p>
    <w:p w14:paraId="4891E396" w14:textId="70820681" w:rsidR="00B563D9" w:rsidRPr="00291D12" w:rsidRDefault="00415011" w:rsidP="00B563D9">
      <w:pPr>
        <w:widowControl/>
        <w:autoSpaceDE w:val="0"/>
        <w:autoSpaceDN w:val="0"/>
        <w:adjustRightInd w:val="0"/>
        <w:spacing w:line="551" w:lineRule="auto"/>
        <w:ind w:left="100" w:right="-858"/>
        <w:jc w:val="left"/>
        <w:rPr>
          <w:rFonts w:asciiTheme="majorEastAsia" w:eastAsiaTheme="majorEastAsia" w:hAnsiTheme="majorEastAsia" w:cs="Arial"/>
          <w:b/>
          <w:bCs/>
          <w:kern w:val="1"/>
          <w:sz w:val="20"/>
          <w:szCs w:val="20"/>
          <w:u w:color="0000FF"/>
        </w:rPr>
      </w:pPr>
      <w:r>
        <w:rPr>
          <w:rFonts w:asciiTheme="majorEastAsia" w:eastAsiaTheme="majorEastAsia" w:hAnsiTheme="majorEastAsia" w:cs="MS Mincho" w:hint="eastAsia"/>
          <w:kern w:val="1"/>
          <w:sz w:val="20"/>
          <w:szCs w:val="20"/>
          <w:u w:color="0000FF"/>
        </w:rPr>
        <w:t>国家</w:t>
      </w:r>
      <w:r w:rsidR="00B563D9" w:rsidRPr="00291D12">
        <w:rPr>
          <w:rFonts w:asciiTheme="majorEastAsia" w:eastAsiaTheme="majorEastAsia" w:hAnsiTheme="majorEastAsia" w:cs="MS Mincho" w:hint="eastAsia"/>
          <w:kern w:val="1"/>
          <w:sz w:val="20"/>
          <w:szCs w:val="20"/>
          <w:u w:color="0000FF"/>
        </w:rPr>
        <w:t>行動計画の報告書とツールキット</w:t>
      </w:r>
      <w:r w:rsidR="00B563D9" w:rsidRPr="00291D12">
        <w:rPr>
          <w:rFonts w:asciiTheme="majorEastAsia" w:eastAsiaTheme="majorEastAsia" w:hAnsiTheme="majorEastAsia" w:cs="Arial"/>
          <w:b/>
          <w:bCs/>
          <w:kern w:val="1"/>
          <w:sz w:val="20"/>
          <w:szCs w:val="20"/>
          <w:u w:color="0000FF"/>
        </w:rPr>
        <w:t xml:space="preserve"> </w:t>
      </w:r>
    </w:p>
    <w:p w14:paraId="627B0F37" w14:textId="0D3CA85B" w:rsidR="00AC311B" w:rsidRPr="00291D12" w:rsidRDefault="00B563D9" w:rsidP="00365C73">
      <w:pPr>
        <w:widowControl/>
        <w:autoSpaceDE w:val="0"/>
        <w:autoSpaceDN w:val="0"/>
        <w:adjustRightInd w:val="0"/>
        <w:spacing w:line="551" w:lineRule="auto"/>
        <w:ind w:left="100" w:right="-858"/>
        <w:jc w:val="left"/>
        <w:rPr>
          <w:rFonts w:ascii="MS Mincho" w:eastAsia="MS Mincho" w:hAnsi="Arial" w:cs="MS Mincho"/>
          <w:spacing w:val="-1"/>
          <w:kern w:val="1"/>
          <w:sz w:val="20"/>
          <w:szCs w:val="20"/>
          <w:u w:color="0000FF"/>
        </w:rPr>
      </w:pPr>
      <w:r w:rsidRPr="00A6602E">
        <w:rPr>
          <w:rFonts w:ascii="MS Mincho" w:eastAsia="MS Mincho" w:hAnsi="Arial" w:cs="MS Mincho" w:hint="eastAsia"/>
          <w:spacing w:val="-1"/>
          <w:kern w:val="1"/>
          <w:sz w:val="20"/>
          <w:szCs w:val="20"/>
          <w:u w:color="0000FF"/>
        </w:rPr>
        <w:t>報告書</w:t>
      </w:r>
      <w:r w:rsidRPr="00291D12">
        <w:rPr>
          <w:rFonts w:ascii="MS Mincho" w:eastAsia="MS Mincho" w:hAnsi="Arial" w:cs="MS Mincho" w:hint="eastAsia"/>
          <w:spacing w:val="-1"/>
          <w:kern w:val="1"/>
          <w:sz w:val="20"/>
          <w:szCs w:val="20"/>
          <w:u w:color="0000FF"/>
        </w:rPr>
        <w:t>の構成</w:t>
      </w:r>
      <w:r w:rsidR="00AC311B" w:rsidRPr="00291D12">
        <w:rPr>
          <w:rFonts w:ascii="MS Mincho" w:eastAsia="MS Mincho" w:hAnsi="Arial" w:cs="MS Mincho" w:hint="eastAsia"/>
          <w:spacing w:val="-1"/>
          <w:kern w:val="1"/>
          <w:sz w:val="20"/>
          <w:szCs w:val="20"/>
          <w:u w:color="0000FF"/>
        </w:rPr>
        <w:t>は次の通りです。</w:t>
      </w:r>
    </w:p>
    <w:p w14:paraId="412A71D2" w14:textId="77777777" w:rsidR="00B563D9" w:rsidRPr="00291D12" w:rsidRDefault="00B563D9" w:rsidP="00B563D9">
      <w:pPr>
        <w:widowControl/>
        <w:autoSpaceDE w:val="0"/>
        <w:autoSpaceDN w:val="0"/>
        <w:adjustRightInd w:val="0"/>
        <w:spacing w:line="551" w:lineRule="auto"/>
        <w:ind w:left="100" w:right="-858"/>
        <w:jc w:val="left"/>
        <w:rPr>
          <w:rFonts w:asciiTheme="majorEastAsia" w:eastAsiaTheme="majorEastAsia" w:hAnsiTheme="majorEastAsia" w:cs="Arial"/>
          <w:kern w:val="1"/>
          <w:sz w:val="20"/>
          <w:szCs w:val="20"/>
          <w:u w:color="0000FF"/>
        </w:rPr>
      </w:pPr>
      <w:r w:rsidRPr="00291D12">
        <w:rPr>
          <w:rFonts w:asciiTheme="majorEastAsia" w:eastAsiaTheme="majorEastAsia" w:hAnsiTheme="majorEastAsia" w:cs="MS Mincho" w:hint="eastAsia"/>
          <w:kern w:val="1"/>
          <w:sz w:val="20"/>
          <w:szCs w:val="20"/>
          <w:u w:color="0000FF"/>
        </w:rPr>
        <w:t>第</w:t>
      </w:r>
      <w:r w:rsidRPr="00291D12">
        <w:rPr>
          <w:rFonts w:asciiTheme="majorEastAsia" w:eastAsiaTheme="majorEastAsia" w:hAnsiTheme="majorEastAsia" w:cs="Arial"/>
          <w:b/>
          <w:bCs/>
          <w:spacing w:val="1"/>
          <w:kern w:val="1"/>
          <w:sz w:val="20"/>
          <w:szCs w:val="20"/>
          <w:u w:color="0000FF"/>
        </w:rPr>
        <w:t>1</w:t>
      </w:r>
      <w:r w:rsidRPr="00291D12">
        <w:rPr>
          <w:rFonts w:asciiTheme="majorEastAsia" w:eastAsiaTheme="majorEastAsia" w:hAnsiTheme="majorEastAsia" w:cs="MS Mincho" w:hint="eastAsia"/>
          <w:spacing w:val="1"/>
          <w:kern w:val="1"/>
          <w:sz w:val="20"/>
          <w:szCs w:val="20"/>
          <w:u w:color="0000FF"/>
        </w:rPr>
        <w:t>章</w:t>
      </w:r>
      <w:r w:rsidRPr="00291D12">
        <w:rPr>
          <w:rFonts w:asciiTheme="majorEastAsia" w:eastAsiaTheme="majorEastAsia" w:hAnsiTheme="majorEastAsia" w:cs="Arial"/>
          <w:b/>
          <w:bCs/>
          <w:kern w:val="1"/>
          <w:sz w:val="20"/>
          <w:szCs w:val="20"/>
          <w:u w:color="0000FF"/>
        </w:rPr>
        <w:t>:</w:t>
      </w:r>
      <w:r w:rsidRPr="00291D12">
        <w:rPr>
          <w:rFonts w:asciiTheme="majorEastAsia" w:eastAsiaTheme="majorEastAsia" w:hAnsiTheme="majorEastAsia" w:cs="Arial"/>
          <w:b/>
          <w:bCs/>
          <w:spacing w:val="-1"/>
          <w:kern w:val="1"/>
          <w:sz w:val="20"/>
          <w:szCs w:val="20"/>
          <w:u w:color="0000FF"/>
        </w:rPr>
        <w:t xml:space="preserve"> </w:t>
      </w:r>
      <w:r w:rsidRPr="00291D12">
        <w:rPr>
          <w:rFonts w:asciiTheme="majorEastAsia" w:eastAsiaTheme="majorEastAsia" w:hAnsiTheme="majorEastAsia" w:cs="MS Mincho" w:hint="eastAsia"/>
          <w:spacing w:val="1"/>
          <w:kern w:val="1"/>
          <w:sz w:val="20"/>
          <w:szCs w:val="20"/>
          <w:u w:color="0000FF"/>
        </w:rPr>
        <w:t>はじめに</w:t>
      </w:r>
    </w:p>
    <w:p w14:paraId="145D4D39" w14:textId="4D0196DC" w:rsidR="00B563D9" w:rsidRPr="00291D12" w:rsidRDefault="00B563D9" w:rsidP="00B563D9">
      <w:pPr>
        <w:widowControl/>
        <w:autoSpaceDE w:val="0"/>
        <w:autoSpaceDN w:val="0"/>
        <w:adjustRightInd w:val="0"/>
        <w:spacing w:before="1" w:line="276" w:lineRule="auto"/>
        <w:ind w:left="100" w:right="-812"/>
        <w:jc w:val="left"/>
        <w:rPr>
          <w:rFonts w:ascii="Arial" w:eastAsia="MS Mincho" w:hAnsi="Arial" w:cs="Arial"/>
          <w:kern w:val="1"/>
          <w:sz w:val="20"/>
          <w:szCs w:val="20"/>
          <w:u w:color="0000FF"/>
        </w:rPr>
      </w:pPr>
      <w:r w:rsidRPr="00A6602E">
        <w:rPr>
          <w:rFonts w:ascii="MS Mincho" w:eastAsia="MS Mincho" w:hAnsi="Arial" w:cs="MS Mincho" w:hint="eastAsia"/>
          <w:spacing w:val="-1"/>
          <w:kern w:val="1"/>
          <w:sz w:val="20"/>
          <w:szCs w:val="20"/>
          <w:u w:color="0000FF"/>
        </w:rPr>
        <w:t>本章では、本報告書の背景</w:t>
      </w:r>
      <w:r w:rsidR="00E66B94" w:rsidRPr="00291D12">
        <w:rPr>
          <w:rFonts w:ascii="MS Mincho" w:eastAsia="MS Mincho" w:hAnsi="Arial" w:cs="MS Mincho" w:hint="eastAsia"/>
          <w:spacing w:val="-1"/>
          <w:kern w:val="1"/>
          <w:sz w:val="20"/>
          <w:szCs w:val="20"/>
          <w:u w:color="0000FF"/>
        </w:rPr>
        <w:t>を</w:t>
      </w:r>
      <w:r w:rsidRPr="00291D12">
        <w:rPr>
          <w:rFonts w:ascii="MS Mincho" w:eastAsia="MS Mincho" w:hAnsi="Arial" w:cs="MS Mincho" w:hint="eastAsia"/>
          <w:spacing w:val="-1"/>
          <w:kern w:val="1"/>
          <w:sz w:val="20"/>
          <w:szCs w:val="20"/>
          <w:u w:color="0000FF"/>
        </w:rPr>
        <w:t>概説します。</w:t>
      </w:r>
      <w:r w:rsidR="00E66B94" w:rsidRPr="00291D12">
        <w:rPr>
          <w:rFonts w:ascii="MS Mincho" w:eastAsia="MS Mincho" w:hAnsi="Arial" w:cs="MS Mincho" w:hint="eastAsia"/>
          <w:spacing w:val="-1"/>
          <w:kern w:val="1"/>
          <w:sz w:val="20"/>
          <w:szCs w:val="20"/>
          <w:u w:color="0000FF"/>
        </w:rPr>
        <w:t>国レベルでの、</w:t>
      </w:r>
      <w:r w:rsidRPr="00291D12">
        <w:rPr>
          <w:rFonts w:ascii="MS Mincho" w:eastAsia="MS Mincho" w:hAnsi="Arial" w:cs="MS Mincho" w:hint="eastAsia"/>
          <w:spacing w:val="-1"/>
          <w:kern w:val="1"/>
          <w:sz w:val="20"/>
          <w:szCs w:val="20"/>
          <w:u w:color="0000FF"/>
        </w:rPr>
        <w:t>国連指導原則</w:t>
      </w:r>
      <w:r w:rsidR="00E66B94" w:rsidRPr="00291D12">
        <w:rPr>
          <w:rFonts w:ascii="MS Mincho" w:eastAsia="MS Mincho" w:hAnsi="Arial" w:cs="MS Mincho" w:hint="eastAsia"/>
          <w:spacing w:val="-1"/>
          <w:kern w:val="1"/>
          <w:sz w:val="20"/>
          <w:szCs w:val="20"/>
          <w:u w:color="0000FF"/>
        </w:rPr>
        <w:t>をはじめとした</w:t>
      </w:r>
      <w:r w:rsidRPr="00291D12">
        <w:rPr>
          <w:rFonts w:ascii="MS Mincho" w:eastAsia="MS Mincho" w:hAnsi="Arial" w:cs="MS Mincho" w:hint="eastAsia"/>
          <w:spacing w:val="-1"/>
          <w:kern w:val="1"/>
          <w:sz w:val="20"/>
          <w:szCs w:val="20"/>
          <w:u w:color="0000FF"/>
        </w:rPr>
        <w:t>枠組の実施に</w:t>
      </w:r>
      <w:r w:rsidR="00E66B94" w:rsidRPr="00291D12">
        <w:rPr>
          <w:rFonts w:ascii="MS Mincho" w:eastAsia="MS Mincho" w:hAnsi="Arial" w:cs="MS Mincho" w:hint="eastAsia"/>
          <w:spacing w:val="-1"/>
          <w:kern w:val="1"/>
          <w:sz w:val="20"/>
          <w:szCs w:val="20"/>
          <w:u w:color="0000FF"/>
        </w:rPr>
        <w:t>寄与する手段</w:t>
      </w:r>
      <w:r w:rsidRPr="00291D12">
        <w:rPr>
          <w:rFonts w:ascii="MS Mincho" w:eastAsia="MS Mincho" w:hAnsi="Arial" w:cs="MS Mincho" w:hint="eastAsia"/>
          <w:spacing w:val="-1"/>
          <w:kern w:val="1"/>
          <w:sz w:val="20"/>
          <w:szCs w:val="20"/>
          <w:u w:color="0000FF"/>
        </w:rPr>
        <w:t>として、</w:t>
      </w:r>
      <w:r w:rsidR="00415011">
        <w:rPr>
          <w:rFonts w:ascii="MS Mincho" w:eastAsia="MS Mincho" w:hAnsi="Arial" w:cs="MS Mincho" w:hint="eastAsia"/>
          <w:spacing w:val="-1"/>
          <w:kern w:val="1"/>
          <w:sz w:val="20"/>
          <w:szCs w:val="20"/>
          <w:u w:color="0000FF"/>
        </w:rPr>
        <w:t>国家</w:t>
      </w:r>
      <w:r w:rsidRPr="00291D12">
        <w:rPr>
          <w:rFonts w:ascii="MS Mincho" w:eastAsia="MS Mincho" w:hAnsi="Arial" w:cs="MS Mincho" w:hint="eastAsia"/>
          <w:spacing w:val="-1"/>
          <w:kern w:val="1"/>
          <w:sz w:val="20"/>
          <w:szCs w:val="20"/>
          <w:u w:color="0000FF"/>
        </w:rPr>
        <w:t>行動計画</w:t>
      </w:r>
      <w:r w:rsidR="00E66B94" w:rsidRPr="00291D12">
        <w:rPr>
          <w:rFonts w:ascii="MS Mincho" w:eastAsia="MS Mincho" w:hAnsi="Arial" w:cs="MS Mincho" w:hint="eastAsia"/>
          <w:spacing w:val="-1"/>
          <w:kern w:val="1"/>
          <w:sz w:val="20"/>
          <w:szCs w:val="20"/>
          <w:u w:color="0000FF"/>
        </w:rPr>
        <w:t>の</w:t>
      </w:r>
      <w:r w:rsidRPr="00291D12">
        <w:rPr>
          <w:rFonts w:ascii="MS Mincho" w:eastAsia="MS Mincho" w:hAnsi="Arial" w:cs="MS Mincho" w:hint="eastAsia"/>
          <w:spacing w:val="-1"/>
          <w:kern w:val="1"/>
          <w:sz w:val="20"/>
          <w:szCs w:val="20"/>
          <w:u w:color="0000FF"/>
        </w:rPr>
        <w:t>活用を含め</w:t>
      </w:r>
      <w:r w:rsidR="002D0957" w:rsidRPr="00291D12">
        <w:rPr>
          <w:rFonts w:ascii="MS Mincho" w:eastAsia="MS Mincho" w:hAnsi="Arial" w:cs="MS Mincho" w:hint="eastAsia"/>
          <w:spacing w:val="-1"/>
          <w:kern w:val="1"/>
          <w:sz w:val="20"/>
          <w:szCs w:val="20"/>
          <w:u w:color="0000FF"/>
        </w:rPr>
        <w:t>た</w:t>
      </w:r>
      <w:r w:rsidRPr="00291D12">
        <w:rPr>
          <w:rFonts w:ascii="MS Mincho" w:eastAsia="MS Mincho" w:hAnsi="Arial" w:cs="MS Mincho" w:hint="eastAsia"/>
          <w:spacing w:val="-1"/>
          <w:kern w:val="1"/>
          <w:sz w:val="20"/>
          <w:szCs w:val="20"/>
          <w:u w:color="0000FF"/>
        </w:rPr>
        <w:t>、国によるビジネスと人権の枠組</w:t>
      </w:r>
      <w:r w:rsidR="002D0957" w:rsidRPr="00291D12">
        <w:rPr>
          <w:rFonts w:ascii="MS Mincho" w:eastAsia="MS Mincho" w:hAnsi="Arial" w:cs="MS Mincho" w:hint="eastAsia"/>
          <w:spacing w:val="-1"/>
          <w:kern w:val="1"/>
          <w:sz w:val="20"/>
          <w:szCs w:val="20"/>
          <w:u w:color="0000FF"/>
        </w:rPr>
        <w:t>を実</w:t>
      </w:r>
      <w:r w:rsidRPr="00291D12">
        <w:rPr>
          <w:rFonts w:ascii="MS Mincho" w:eastAsia="MS Mincho" w:hAnsi="Arial" w:cs="MS Mincho" w:hint="eastAsia"/>
          <w:spacing w:val="-1"/>
          <w:kern w:val="1"/>
          <w:sz w:val="20"/>
          <w:szCs w:val="20"/>
          <w:u w:color="0000FF"/>
        </w:rPr>
        <w:t>施</w:t>
      </w:r>
      <w:r w:rsidR="002D0957" w:rsidRPr="00291D12">
        <w:rPr>
          <w:rFonts w:ascii="MS Mincho" w:eastAsia="MS Mincho" w:hAnsi="Arial" w:cs="MS Mincho" w:hint="eastAsia"/>
          <w:spacing w:val="-1"/>
          <w:kern w:val="1"/>
          <w:sz w:val="20"/>
          <w:szCs w:val="20"/>
          <w:u w:color="0000FF"/>
        </w:rPr>
        <w:t>する上での</w:t>
      </w:r>
      <w:r w:rsidRPr="00291D12">
        <w:rPr>
          <w:rFonts w:ascii="MS Mincho" w:eastAsia="MS Mincho" w:hAnsi="Arial" w:cs="MS Mincho" w:hint="eastAsia"/>
          <w:spacing w:val="-1"/>
          <w:kern w:val="1"/>
          <w:sz w:val="20"/>
          <w:szCs w:val="20"/>
          <w:u w:color="0000FF"/>
        </w:rPr>
        <w:t>対話や議論</w:t>
      </w:r>
      <w:r w:rsidR="002D0957" w:rsidRPr="00291D12">
        <w:rPr>
          <w:rFonts w:ascii="MS Mincho" w:eastAsia="MS Mincho" w:hAnsi="Arial" w:cs="MS Mincho" w:hint="eastAsia"/>
          <w:spacing w:val="-1"/>
          <w:kern w:val="1"/>
          <w:sz w:val="20"/>
          <w:szCs w:val="20"/>
          <w:u w:color="0000FF"/>
        </w:rPr>
        <w:t>の引き金となった</w:t>
      </w:r>
      <w:r w:rsidRPr="00291D12">
        <w:rPr>
          <w:rFonts w:ascii="MS Mincho" w:eastAsia="MS Mincho" w:hAnsi="Arial" w:cs="MS Mincho" w:hint="eastAsia"/>
          <w:spacing w:val="-1"/>
          <w:kern w:val="1"/>
          <w:sz w:val="20"/>
          <w:szCs w:val="20"/>
          <w:u w:color="0000FF"/>
        </w:rPr>
        <w:t>国際的</w:t>
      </w:r>
      <w:r w:rsidR="000C16A1" w:rsidRPr="00291D12">
        <w:rPr>
          <w:rFonts w:ascii="MS Mincho" w:eastAsia="MS Mincho" w:hAnsi="Arial" w:cs="MS Mincho" w:hint="eastAsia"/>
          <w:spacing w:val="-1"/>
          <w:kern w:val="1"/>
          <w:sz w:val="20"/>
          <w:szCs w:val="20"/>
          <w:u w:color="0000FF"/>
        </w:rPr>
        <w:t>、</w:t>
      </w:r>
      <w:r w:rsidRPr="00291D12">
        <w:rPr>
          <w:rFonts w:ascii="MS Mincho" w:eastAsia="MS Mincho" w:hAnsi="Arial" w:cs="MS Mincho" w:hint="eastAsia"/>
          <w:spacing w:val="-1"/>
          <w:kern w:val="1"/>
          <w:sz w:val="20"/>
          <w:szCs w:val="20"/>
          <w:u w:color="0000FF"/>
        </w:rPr>
        <w:t>地域的レベルでの</w:t>
      </w:r>
      <w:r w:rsidR="00415011">
        <w:rPr>
          <w:rFonts w:ascii="MS Mincho" w:eastAsia="MS Mincho" w:hAnsi="Arial" w:cs="MS Mincho" w:hint="eastAsia"/>
          <w:spacing w:val="-1"/>
          <w:kern w:val="1"/>
          <w:sz w:val="20"/>
          <w:szCs w:val="20"/>
          <w:u w:color="0000FF"/>
        </w:rPr>
        <w:t>国家</w:t>
      </w:r>
      <w:r w:rsidRPr="00291D12">
        <w:rPr>
          <w:rFonts w:ascii="MS Mincho" w:eastAsia="MS Mincho" w:hAnsi="Arial" w:cs="MS Mincho" w:hint="eastAsia"/>
          <w:spacing w:val="-1"/>
          <w:kern w:val="1"/>
          <w:sz w:val="20"/>
          <w:szCs w:val="20"/>
          <w:u w:color="0000FF"/>
        </w:rPr>
        <w:t>行動計画の策定</w:t>
      </w:r>
      <w:r w:rsidR="000C16A1" w:rsidRPr="00291D12">
        <w:rPr>
          <w:rFonts w:ascii="MS Mincho" w:eastAsia="MS Mincho" w:hAnsi="Arial" w:cs="MS Mincho" w:hint="eastAsia"/>
          <w:spacing w:val="-1"/>
          <w:kern w:val="1"/>
          <w:sz w:val="20"/>
          <w:szCs w:val="20"/>
          <w:u w:color="0000FF"/>
        </w:rPr>
        <w:t>を</w:t>
      </w:r>
      <w:r w:rsidRPr="00291D12">
        <w:rPr>
          <w:rFonts w:ascii="MS Mincho" w:eastAsia="MS Mincho" w:hAnsi="Arial" w:cs="MS Mincho" w:hint="eastAsia"/>
          <w:spacing w:val="-1"/>
          <w:kern w:val="1"/>
          <w:sz w:val="20"/>
          <w:szCs w:val="20"/>
          <w:u w:color="0000FF"/>
        </w:rPr>
        <w:t>取り上げます。こ</w:t>
      </w:r>
      <w:r w:rsidR="000C16A1" w:rsidRPr="00291D12">
        <w:rPr>
          <w:rFonts w:ascii="MS Mincho" w:eastAsia="MS Mincho" w:hAnsi="Arial" w:cs="MS Mincho" w:hint="eastAsia"/>
          <w:spacing w:val="-1"/>
          <w:kern w:val="1"/>
          <w:sz w:val="20"/>
          <w:szCs w:val="20"/>
          <w:u w:color="0000FF"/>
        </w:rPr>
        <w:t>のような</w:t>
      </w:r>
      <w:r w:rsidRPr="00291D12">
        <w:rPr>
          <w:rFonts w:ascii="MS Mincho" w:eastAsia="MS Mincho" w:hAnsi="Arial" w:cs="MS Mincho" w:hint="eastAsia"/>
          <w:spacing w:val="-1"/>
          <w:kern w:val="1"/>
          <w:sz w:val="20"/>
          <w:szCs w:val="20"/>
          <w:u w:color="0000FF"/>
        </w:rPr>
        <w:t>背景</w:t>
      </w:r>
      <w:r w:rsidR="000C16A1" w:rsidRPr="00291D12">
        <w:rPr>
          <w:rFonts w:ascii="MS Mincho" w:eastAsia="MS Mincho" w:hAnsi="Arial" w:cs="MS Mincho" w:hint="eastAsia"/>
          <w:spacing w:val="-1"/>
          <w:kern w:val="1"/>
          <w:sz w:val="20"/>
          <w:szCs w:val="20"/>
          <w:u w:color="0000FF"/>
        </w:rPr>
        <w:t>のもと</w:t>
      </w:r>
      <w:r w:rsidRPr="00291D12">
        <w:rPr>
          <w:rFonts w:ascii="MS Mincho" w:eastAsia="MS Mincho" w:hAnsi="Arial" w:cs="MS Mincho" w:hint="eastAsia"/>
          <w:spacing w:val="-1"/>
          <w:kern w:val="1"/>
          <w:sz w:val="20"/>
          <w:szCs w:val="20"/>
          <w:u w:color="0000FF"/>
        </w:rPr>
        <w:t>、本章では</w:t>
      </w:r>
      <w:r w:rsidR="00415011">
        <w:rPr>
          <w:rFonts w:ascii="MS Mincho" w:eastAsia="MS Mincho" w:hAnsi="Arial" w:cs="MS Mincho" w:hint="eastAsia"/>
          <w:spacing w:val="-1"/>
          <w:kern w:val="1"/>
          <w:sz w:val="20"/>
          <w:szCs w:val="20"/>
          <w:u w:color="0000FF"/>
        </w:rPr>
        <w:t>国家</w:t>
      </w:r>
      <w:r w:rsidRPr="00291D12">
        <w:rPr>
          <w:rFonts w:ascii="MS Mincho" w:eastAsia="MS Mincho" w:hAnsi="Arial" w:cs="MS Mincho" w:hint="eastAsia"/>
          <w:spacing w:val="-1"/>
          <w:kern w:val="1"/>
          <w:sz w:val="20"/>
          <w:szCs w:val="20"/>
          <w:u w:color="0000FF"/>
        </w:rPr>
        <w:t>行動計画に関する</w:t>
      </w:r>
      <w:r w:rsidRPr="00291D12">
        <w:rPr>
          <w:rFonts w:ascii="Arial" w:eastAsia="MS Mincho" w:hAnsi="Arial" w:cs="Arial"/>
          <w:kern w:val="1"/>
          <w:sz w:val="20"/>
          <w:szCs w:val="20"/>
          <w:u w:color="0000FF"/>
        </w:rPr>
        <w:t>D</w:t>
      </w:r>
      <w:r w:rsidRPr="00291D12">
        <w:rPr>
          <w:rFonts w:ascii="Arial" w:eastAsia="MS Mincho" w:hAnsi="Arial" w:cs="Arial"/>
          <w:spacing w:val="-1"/>
          <w:kern w:val="1"/>
          <w:sz w:val="20"/>
          <w:szCs w:val="20"/>
          <w:u w:color="0000FF"/>
        </w:rPr>
        <w:t>I</w:t>
      </w:r>
      <w:r w:rsidRPr="00291D12">
        <w:rPr>
          <w:rFonts w:ascii="Arial" w:eastAsia="MS Mincho" w:hAnsi="Arial" w:cs="Arial"/>
          <w:kern w:val="1"/>
          <w:sz w:val="20"/>
          <w:szCs w:val="20"/>
          <w:u w:color="0000FF"/>
        </w:rPr>
        <w:t>H</w:t>
      </w:r>
      <w:r w:rsidRPr="00291D12">
        <w:rPr>
          <w:rFonts w:ascii="Arial" w:eastAsia="MS Mincho" w:hAnsi="Arial" w:cs="Arial"/>
          <w:spacing w:val="3"/>
          <w:kern w:val="1"/>
          <w:sz w:val="20"/>
          <w:szCs w:val="20"/>
          <w:u w:color="0000FF"/>
        </w:rPr>
        <w:t>R</w:t>
      </w:r>
      <w:r w:rsidRPr="00291D12">
        <w:rPr>
          <w:rFonts w:ascii="Arial" w:eastAsia="MS Mincho" w:hAnsi="Arial" w:cs="Arial"/>
          <w:spacing w:val="-1"/>
          <w:kern w:val="1"/>
          <w:sz w:val="20"/>
          <w:szCs w:val="20"/>
          <w:u w:color="0000FF"/>
        </w:rPr>
        <w:t>-I</w:t>
      </w:r>
      <w:r w:rsidRPr="00291D12">
        <w:rPr>
          <w:rFonts w:ascii="Arial" w:eastAsia="MS Mincho" w:hAnsi="Arial" w:cs="Arial"/>
          <w:spacing w:val="1"/>
          <w:kern w:val="1"/>
          <w:sz w:val="20"/>
          <w:szCs w:val="20"/>
          <w:u w:color="0000FF"/>
        </w:rPr>
        <w:t>C</w:t>
      </w:r>
      <w:r w:rsidRPr="00291D12">
        <w:rPr>
          <w:rFonts w:ascii="Arial" w:eastAsia="MS Mincho" w:hAnsi="Arial" w:cs="Arial"/>
          <w:kern w:val="1"/>
          <w:sz w:val="20"/>
          <w:szCs w:val="20"/>
          <w:u w:color="0000FF"/>
        </w:rPr>
        <w:t>AR</w:t>
      </w:r>
      <w:r w:rsidRPr="00291D12">
        <w:rPr>
          <w:rFonts w:ascii="Arial" w:eastAsia="MS Mincho" w:hAnsi="Arial" w:cs="Arial"/>
          <w:spacing w:val="-1"/>
          <w:kern w:val="1"/>
          <w:sz w:val="20"/>
          <w:szCs w:val="20"/>
          <w:u w:color="0000FF"/>
        </w:rPr>
        <w:t xml:space="preserve"> </w:t>
      </w:r>
      <w:r w:rsidRPr="00291D12">
        <w:rPr>
          <w:rFonts w:ascii="MS Mincho" w:eastAsia="MS Mincho" w:hAnsi="Arial" w:cs="MS Mincho" w:hint="eastAsia"/>
          <w:spacing w:val="-1"/>
          <w:kern w:val="1"/>
          <w:sz w:val="20"/>
          <w:szCs w:val="20"/>
          <w:u w:color="0000FF"/>
        </w:rPr>
        <w:t>の共同プロジェクトを紹介し、その全</w:t>
      </w:r>
      <w:r w:rsidR="009E03C2" w:rsidRPr="00291D12">
        <w:rPr>
          <w:rFonts w:ascii="MS Mincho" w:eastAsia="MS Mincho" w:hAnsi="Arial" w:cs="MS Mincho" w:hint="eastAsia"/>
          <w:spacing w:val="-1"/>
          <w:kern w:val="1"/>
          <w:sz w:val="20"/>
          <w:szCs w:val="20"/>
          <w:u w:color="0000FF"/>
        </w:rPr>
        <w:t>体</w:t>
      </w:r>
      <w:r w:rsidRPr="00291D12">
        <w:rPr>
          <w:rFonts w:ascii="MS Mincho" w:eastAsia="MS Mincho" w:hAnsi="Arial" w:cs="MS Mincho" w:hint="eastAsia"/>
          <w:spacing w:val="-1"/>
          <w:kern w:val="1"/>
          <w:sz w:val="20"/>
          <w:szCs w:val="20"/>
          <w:u w:color="0000FF"/>
        </w:rPr>
        <w:t>的目的</w:t>
      </w:r>
      <w:r w:rsidR="009E03C2" w:rsidRPr="00291D12">
        <w:rPr>
          <w:rFonts w:ascii="MS Mincho" w:eastAsia="MS Mincho" w:hAnsi="Arial" w:cs="MS Mincho" w:hint="eastAsia"/>
          <w:spacing w:val="-1"/>
          <w:kern w:val="1"/>
          <w:sz w:val="20"/>
          <w:szCs w:val="20"/>
          <w:u w:color="0000FF"/>
        </w:rPr>
        <w:t>や</w:t>
      </w:r>
      <w:r w:rsidRPr="00291D12">
        <w:rPr>
          <w:rFonts w:ascii="MS Mincho" w:eastAsia="MS Mincho" w:hAnsi="Arial" w:cs="MS Mincho" w:hint="eastAsia"/>
          <w:spacing w:val="-1"/>
          <w:kern w:val="1"/>
          <w:sz w:val="20"/>
          <w:szCs w:val="20"/>
          <w:u w:color="0000FF"/>
        </w:rPr>
        <w:t>目標、プロジェクト</w:t>
      </w:r>
      <w:r w:rsidR="009E03C2" w:rsidRPr="00291D12">
        <w:rPr>
          <w:rFonts w:ascii="MS Mincho" w:eastAsia="MS Mincho" w:hAnsi="Arial" w:cs="MS Mincho" w:hint="eastAsia"/>
          <w:spacing w:val="-1"/>
          <w:kern w:val="1"/>
          <w:sz w:val="20"/>
          <w:szCs w:val="20"/>
          <w:u w:color="0000FF"/>
        </w:rPr>
        <w:t>手法を簡単に</w:t>
      </w:r>
      <w:r w:rsidRPr="00291D12">
        <w:rPr>
          <w:rFonts w:ascii="MS Mincho" w:eastAsia="MS Mincho" w:hAnsi="Arial" w:cs="MS Mincho" w:hint="eastAsia"/>
          <w:spacing w:val="-1"/>
          <w:kern w:val="1"/>
          <w:sz w:val="20"/>
          <w:szCs w:val="20"/>
          <w:u w:color="0000FF"/>
        </w:rPr>
        <w:t>まとめています。</w:t>
      </w:r>
    </w:p>
    <w:p w14:paraId="5A684591" w14:textId="77777777" w:rsidR="00B563D9" w:rsidRPr="00291D12" w:rsidRDefault="00B563D9" w:rsidP="00B563D9">
      <w:pPr>
        <w:widowControl/>
        <w:autoSpaceDE w:val="0"/>
        <w:autoSpaceDN w:val="0"/>
        <w:adjustRightInd w:val="0"/>
        <w:spacing w:before="8" w:line="100" w:lineRule="exact"/>
        <w:ind w:right="-980"/>
        <w:jc w:val="left"/>
        <w:rPr>
          <w:rFonts w:ascii="Arial" w:eastAsia="MS Mincho" w:hAnsi="Arial" w:cs="Arial"/>
          <w:kern w:val="1"/>
          <w:sz w:val="20"/>
          <w:szCs w:val="20"/>
          <w:u w:color="0000FF"/>
        </w:rPr>
      </w:pPr>
    </w:p>
    <w:p w14:paraId="6D41BEEA" w14:textId="77777777" w:rsidR="00B563D9" w:rsidRPr="00291D12" w:rsidRDefault="00B563D9" w:rsidP="00B563D9">
      <w:pPr>
        <w:widowControl/>
        <w:autoSpaceDE w:val="0"/>
        <w:autoSpaceDN w:val="0"/>
        <w:adjustRightInd w:val="0"/>
        <w:spacing w:line="200" w:lineRule="exact"/>
        <w:ind w:right="-980"/>
        <w:jc w:val="left"/>
        <w:rPr>
          <w:rFonts w:ascii="Arial" w:eastAsia="MS Mincho" w:hAnsi="Arial" w:cs="Arial"/>
          <w:kern w:val="1"/>
          <w:sz w:val="20"/>
          <w:szCs w:val="20"/>
          <w:u w:color="0000FF"/>
        </w:rPr>
      </w:pPr>
    </w:p>
    <w:p w14:paraId="0E45FEC9" w14:textId="5202F255" w:rsidR="00B563D9" w:rsidRPr="00291D12" w:rsidRDefault="00B563D9" w:rsidP="00B563D9">
      <w:pPr>
        <w:widowControl/>
        <w:autoSpaceDE w:val="0"/>
        <w:autoSpaceDN w:val="0"/>
        <w:adjustRightInd w:val="0"/>
        <w:ind w:left="100" w:right="-1000"/>
        <w:jc w:val="left"/>
        <w:rPr>
          <w:rFonts w:asciiTheme="majorEastAsia" w:eastAsiaTheme="majorEastAsia" w:hAnsiTheme="majorEastAsia" w:cs="Arial"/>
          <w:kern w:val="1"/>
          <w:sz w:val="20"/>
          <w:szCs w:val="20"/>
          <w:u w:color="0000FF"/>
        </w:rPr>
      </w:pPr>
      <w:r w:rsidRPr="00291D12">
        <w:rPr>
          <w:rFonts w:asciiTheme="majorEastAsia" w:eastAsiaTheme="majorEastAsia" w:hAnsiTheme="majorEastAsia" w:cs="MS Mincho" w:hint="eastAsia"/>
          <w:spacing w:val="-1"/>
          <w:kern w:val="1"/>
          <w:sz w:val="20"/>
          <w:szCs w:val="20"/>
          <w:u w:color="0000FF"/>
        </w:rPr>
        <w:t>第</w:t>
      </w:r>
      <w:r w:rsidRPr="00291D12">
        <w:rPr>
          <w:rFonts w:asciiTheme="majorEastAsia" w:eastAsiaTheme="majorEastAsia" w:hAnsiTheme="majorEastAsia" w:cs="Arial"/>
          <w:b/>
          <w:bCs/>
          <w:kern w:val="1"/>
          <w:sz w:val="20"/>
          <w:szCs w:val="20"/>
          <w:u w:color="0000FF"/>
        </w:rPr>
        <w:t>2</w:t>
      </w:r>
      <w:r w:rsidRPr="00291D12">
        <w:rPr>
          <w:rFonts w:asciiTheme="majorEastAsia" w:eastAsiaTheme="majorEastAsia" w:hAnsiTheme="majorEastAsia" w:cs="MS Mincho" w:hint="eastAsia"/>
          <w:kern w:val="1"/>
          <w:sz w:val="20"/>
          <w:szCs w:val="20"/>
          <w:u w:color="0000FF"/>
        </w:rPr>
        <w:t>章</w:t>
      </w:r>
      <w:r w:rsidRPr="00291D12">
        <w:rPr>
          <w:rFonts w:asciiTheme="majorEastAsia" w:eastAsiaTheme="majorEastAsia" w:hAnsiTheme="majorEastAsia" w:cs="Arial"/>
          <w:b/>
          <w:bCs/>
          <w:kern w:val="1"/>
          <w:sz w:val="20"/>
          <w:szCs w:val="20"/>
          <w:u w:color="0000FF"/>
        </w:rPr>
        <w:t xml:space="preserve">: </w:t>
      </w:r>
      <w:r w:rsidR="00415011">
        <w:rPr>
          <w:rFonts w:asciiTheme="majorEastAsia" w:eastAsiaTheme="majorEastAsia" w:hAnsiTheme="majorEastAsia" w:cs="MS Mincho" w:hint="eastAsia"/>
          <w:spacing w:val="1"/>
          <w:kern w:val="1"/>
          <w:sz w:val="20"/>
          <w:szCs w:val="20"/>
          <w:u w:color="0000FF"/>
        </w:rPr>
        <w:t>国家</w:t>
      </w:r>
      <w:r w:rsidRPr="00291D12">
        <w:rPr>
          <w:rFonts w:asciiTheme="majorEastAsia" w:eastAsiaTheme="majorEastAsia" w:hAnsiTheme="majorEastAsia" w:cs="MS Mincho" w:hint="eastAsia"/>
          <w:spacing w:val="1"/>
          <w:kern w:val="1"/>
          <w:sz w:val="20"/>
          <w:szCs w:val="20"/>
          <w:u w:color="0000FF"/>
        </w:rPr>
        <w:t>行動計画</w:t>
      </w:r>
      <w:r w:rsidRPr="00291D12">
        <w:rPr>
          <w:rFonts w:asciiTheme="majorEastAsia" w:eastAsiaTheme="majorEastAsia" w:hAnsiTheme="majorEastAsia" w:cs="Arial"/>
          <w:b/>
          <w:bCs/>
          <w:spacing w:val="2"/>
          <w:kern w:val="1"/>
          <w:sz w:val="20"/>
          <w:szCs w:val="20"/>
          <w:u w:color="0000FF"/>
        </w:rPr>
        <w:t>(</w:t>
      </w:r>
      <w:r w:rsidRPr="00291D12">
        <w:rPr>
          <w:rFonts w:asciiTheme="majorEastAsia" w:eastAsiaTheme="majorEastAsia" w:hAnsiTheme="majorEastAsia" w:cs="Arial"/>
          <w:b/>
          <w:bCs/>
          <w:spacing w:val="-1"/>
          <w:kern w:val="1"/>
          <w:sz w:val="20"/>
          <w:szCs w:val="20"/>
          <w:u w:color="0000FF"/>
        </w:rPr>
        <w:t>N</w:t>
      </w:r>
      <w:r w:rsidRPr="00291D12">
        <w:rPr>
          <w:rFonts w:asciiTheme="majorEastAsia" w:eastAsiaTheme="majorEastAsia" w:hAnsiTheme="majorEastAsia" w:cs="Arial"/>
          <w:b/>
          <w:bCs/>
          <w:spacing w:val="1"/>
          <w:kern w:val="1"/>
          <w:sz w:val="20"/>
          <w:szCs w:val="20"/>
          <w:u w:color="0000FF"/>
        </w:rPr>
        <w:t>A</w:t>
      </w:r>
      <w:r w:rsidRPr="00291D12">
        <w:rPr>
          <w:rFonts w:asciiTheme="majorEastAsia" w:eastAsiaTheme="majorEastAsia" w:hAnsiTheme="majorEastAsia" w:cs="Arial"/>
          <w:b/>
          <w:bCs/>
          <w:spacing w:val="-1"/>
          <w:kern w:val="1"/>
          <w:sz w:val="20"/>
          <w:szCs w:val="20"/>
          <w:u w:color="0000FF"/>
        </w:rPr>
        <w:t>P</w:t>
      </w:r>
      <w:r w:rsidRPr="00291D12">
        <w:rPr>
          <w:rFonts w:asciiTheme="majorEastAsia" w:eastAsiaTheme="majorEastAsia" w:hAnsiTheme="majorEastAsia" w:cs="Arial"/>
          <w:b/>
          <w:bCs/>
          <w:kern w:val="1"/>
          <w:sz w:val="20"/>
          <w:szCs w:val="20"/>
          <w:u w:color="0000FF"/>
        </w:rPr>
        <w:t>s)</w:t>
      </w:r>
    </w:p>
    <w:p w14:paraId="2E4C2E87" w14:textId="77777777" w:rsidR="00B563D9" w:rsidRPr="00A6602E" w:rsidRDefault="00B563D9" w:rsidP="00B563D9">
      <w:pPr>
        <w:widowControl/>
        <w:autoSpaceDE w:val="0"/>
        <w:autoSpaceDN w:val="0"/>
        <w:adjustRightInd w:val="0"/>
        <w:spacing w:before="2" w:line="150" w:lineRule="exact"/>
        <w:ind w:right="-980"/>
        <w:jc w:val="left"/>
        <w:rPr>
          <w:rFonts w:ascii="Arial" w:eastAsia="MS Mincho" w:hAnsi="Arial" w:cs="Arial"/>
          <w:kern w:val="1"/>
          <w:sz w:val="20"/>
          <w:szCs w:val="20"/>
          <w:u w:color="0000FF"/>
        </w:rPr>
      </w:pPr>
    </w:p>
    <w:p w14:paraId="3BA1ABCA" w14:textId="77777777" w:rsidR="00B563D9" w:rsidRPr="00291D12" w:rsidRDefault="00B563D9" w:rsidP="00B563D9">
      <w:pPr>
        <w:widowControl/>
        <w:autoSpaceDE w:val="0"/>
        <w:autoSpaceDN w:val="0"/>
        <w:adjustRightInd w:val="0"/>
        <w:spacing w:line="200" w:lineRule="exact"/>
        <w:ind w:right="-980"/>
        <w:jc w:val="left"/>
        <w:rPr>
          <w:rFonts w:ascii="Arial" w:eastAsia="MS Mincho" w:hAnsi="Arial" w:cs="Arial"/>
          <w:kern w:val="1"/>
          <w:sz w:val="20"/>
          <w:szCs w:val="20"/>
          <w:u w:color="0000FF"/>
        </w:rPr>
      </w:pPr>
    </w:p>
    <w:p w14:paraId="373CD366" w14:textId="1568A5B2" w:rsidR="00104579" w:rsidRPr="00291D12" w:rsidRDefault="00B563D9" w:rsidP="00B563D9">
      <w:pPr>
        <w:widowControl/>
        <w:autoSpaceDE w:val="0"/>
        <w:autoSpaceDN w:val="0"/>
        <w:adjustRightInd w:val="0"/>
        <w:spacing w:line="276" w:lineRule="auto"/>
        <w:ind w:left="100" w:right="-931"/>
        <w:jc w:val="left"/>
        <w:rPr>
          <w:rFonts w:ascii="MS Mincho" w:eastAsia="MS Mincho" w:hAnsi="Arial" w:cs="MS Mincho"/>
          <w:spacing w:val="-1"/>
          <w:kern w:val="1"/>
          <w:sz w:val="20"/>
          <w:szCs w:val="20"/>
          <w:u w:color="0000FF"/>
        </w:rPr>
      </w:pPr>
      <w:r w:rsidRPr="00291D12">
        <w:rPr>
          <w:rFonts w:ascii="MS Mincho" w:eastAsia="MS Mincho" w:hAnsi="Arial" w:cs="MS Mincho" w:hint="eastAsia"/>
          <w:spacing w:val="-1"/>
          <w:kern w:val="1"/>
          <w:sz w:val="20"/>
          <w:szCs w:val="20"/>
          <w:u w:color="0000FF"/>
        </w:rPr>
        <w:t>本章では、ビジネスと人権に関する</w:t>
      </w:r>
      <w:r w:rsidR="00415011">
        <w:rPr>
          <w:rFonts w:ascii="MS Mincho" w:eastAsia="MS Mincho" w:hAnsi="Arial" w:cs="MS Mincho" w:hint="eastAsia"/>
          <w:spacing w:val="-1"/>
          <w:kern w:val="1"/>
          <w:sz w:val="20"/>
          <w:szCs w:val="20"/>
          <w:u w:color="0000FF"/>
        </w:rPr>
        <w:t>国家</w:t>
      </w:r>
      <w:r w:rsidRPr="00291D12">
        <w:rPr>
          <w:rFonts w:ascii="MS Mincho" w:eastAsia="MS Mincho" w:hAnsi="Arial" w:cs="MS Mincho" w:hint="eastAsia"/>
          <w:spacing w:val="-1"/>
          <w:kern w:val="1"/>
          <w:sz w:val="20"/>
          <w:szCs w:val="20"/>
          <w:u w:color="0000FF"/>
        </w:rPr>
        <w:t>行動計画を取り巻く</w:t>
      </w:r>
      <w:r w:rsidR="00104579" w:rsidRPr="00291D12">
        <w:rPr>
          <w:rFonts w:ascii="MS Mincho" w:eastAsia="MS Mincho" w:hAnsi="Arial" w:cs="MS Mincho" w:hint="eastAsia"/>
          <w:spacing w:val="-1"/>
          <w:kern w:val="1"/>
          <w:sz w:val="20"/>
          <w:szCs w:val="20"/>
          <w:u w:color="0000FF"/>
        </w:rPr>
        <w:t>状況を俯瞰し</w:t>
      </w:r>
      <w:r w:rsidRPr="00291D12">
        <w:rPr>
          <w:rFonts w:ascii="MS Mincho" w:eastAsia="MS Mincho" w:hAnsi="Arial" w:cs="MS Mincho" w:hint="eastAsia"/>
          <w:spacing w:val="-1"/>
          <w:kern w:val="1"/>
          <w:sz w:val="20"/>
          <w:szCs w:val="20"/>
          <w:u w:color="0000FF"/>
        </w:rPr>
        <w:t>、</w:t>
      </w:r>
      <w:r w:rsidR="00415011">
        <w:rPr>
          <w:rFonts w:ascii="MS Mincho" w:eastAsia="MS Mincho" w:hAnsi="Arial" w:cs="MS Mincho" w:hint="eastAsia"/>
          <w:spacing w:val="-1"/>
          <w:kern w:val="1"/>
          <w:sz w:val="20"/>
          <w:szCs w:val="20"/>
          <w:u w:color="0000FF"/>
        </w:rPr>
        <w:t>国家</w:t>
      </w:r>
      <w:r w:rsidRPr="00291D12">
        <w:rPr>
          <w:rFonts w:ascii="MS Mincho" w:eastAsia="MS Mincho" w:hAnsi="Arial" w:cs="MS Mincho" w:hint="eastAsia"/>
          <w:spacing w:val="-1"/>
          <w:kern w:val="1"/>
          <w:sz w:val="20"/>
          <w:szCs w:val="20"/>
          <w:u w:color="0000FF"/>
        </w:rPr>
        <w:t>行動計画</w:t>
      </w:r>
      <w:r w:rsidR="00104579" w:rsidRPr="00291D12">
        <w:rPr>
          <w:rFonts w:ascii="MS Mincho" w:eastAsia="MS Mincho" w:hAnsi="Arial" w:cs="MS Mincho" w:hint="eastAsia"/>
          <w:spacing w:val="-1"/>
          <w:kern w:val="1"/>
          <w:sz w:val="20"/>
          <w:szCs w:val="20"/>
          <w:u w:color="0000FF"/>
        </w:rPr>
        <w:t>の概要</w:t>
      </w:r>
      <w:r w:rsidRPr="00291D12">
        <w:rPr>
          <w:rFonts w:ascii="MS Mincho" w:eastAsia="MS Mincho" w:hAnsi="Arial" w:cs="MS Mincho" w:hint="eastAsia"/>
          <w:spacing w:val="-1"/>
          <w:kern w:val="1"/>
          <w:sz w:val="20"/>
          <w:szCs w:val="20"/>
          <w:u w:color="0000FF"/>
        </w:rPr>
        <w:t>、ビジネスと人権に関する</w:t>
      </w:r>
      <w:r w:rsidR="00415011">
        <w:rPr>
          <w:rFonts w:ascii="MS Mincho" w:eastAsia="MS Mincho" w:hAnsi="Arial" w:cs="MS Mincho" w:hint="eastAsia"/>
          <w:spacing w:val="-1"/>
          <w:kern w:val="1"/>
          <w:sz w:val="20"/>
          <w:szCs w:val="20"/>
          <w:u w:color="0000FF"/>
        </w:rPr>
        <w:t>国家</w:t>
      </w:r>
      <w:r w:rsidRPr="00291D12">
        <w:rPr>
          <w:rFonts w:ascii="MS Mincho" w:eastAsia="MS Mincho" w:hAnsi="Arial" w:cs="MS Mincho" w:hint="eastAsia"/>
          <w:spacing w:val="-1"/>
          <w:kern w:val="1"/>
          <w:sz w:val="20"/>
          <w:szCs w:val="20"/>
          <w:u w:color="0000FF"/>
        </w:rPr>
        <w:t>行動計画</w:t>
      </w:r>
      <w:r w:rsidR="00104579" w:rsidRPr="00291D12">
        <w:rPr>
          <w:rFonts w:ascii="MS Mincho" w:eastAsia="MS Mincho" w:hAnsi="Arial" w:cs="MS Mincho" w:hint="eastAsia"/>
          <w:spacing w:val="-1"/>
          <w:kern w:val="1"/>
          <w:sz w:val="20"/>
          <w:szCs w:val="20"/>
          <w:u w:color="0000FF"/>
        </w:rPr>
        <w:t>の</w:t>
      </w:r>
      <w:r w:rsidRPr="00291D12">
        <w:rPr>
          <w:rFonts w:ascii="MS Mincho" w:eastAsia="MS Mincho" w:hAnsi="Arial" w:cs="MS Mincho" w:hint="eastAsia"/>
          <w:spacing w:val="-1"/>
          <w:kern w:val="1"/>
          <w:sz w:val="20"/>
          <w:szCs w:val="20"/>
          <w:u w:color="0000FF"/>
        </w:rPr>
        <w:t>策定</w:t>
      </w:r>
      <w:r w:rsidR="00104579" w:rsidRPr="00291D12">
        <w:rPr>
          <w:rFonts w:ascii="MS Mincho" w:eastAsia="MS Mincho" w:hAnsi="Arial" w:cs="MS Mincho" w:hint="eastAsia"/>
          <w:spacing w:val="-1"/>
          <w:kern w:val="1"/>
          <w:sz w:val="20"/>
          <w:szCs w:val="20"/>
          <w:u w:color="0000FF"/>
        </w:rPr>
        <w:t>を必要と</w:t>
      </w:r>
      <w:r w:rsidRPr="00291D12">
        <w:rPr>
          <w:rFonts w:ascii="MS Mincho" w:eastAsia="MS Mincho" w:hAnsi="Arial" w:cs="MS Mincho" w:hint="eastAsia"/>
          <w:spacing w:val="-1"/>
          <w:kern w:val="1"/>
          <w:sz w:val="20"/>
          <w:szCs w:val="20"/>
          <w:u w:color="0000FF"/>
        </w:rPr>
        <w:t>する</w:t>
      </w:r>
      <w:r w:rsidR="00104579" w:rsidRPr="00291D12">
        <w:rPr>
          <w:rFonts w:ascii="MS Mincho" w:eastAsia="MS Mincho" w:hAnsi="Arial" w:cs="MS Mincho" w:hint="eastAsia"/>
          <w:spacing w:val="-1"/>
          <w:kern w:val="1"/>
          <w:sz w:val="20"/>
          <w:szCs w:val="20"/>
          <w:u w:color="0000FF"/>
        </w:rPr>
        <w:t>理由、</w:t>
      </w:r>
      <w:r w:rsidRPr="00291D12">
        <w:rPr>
          <w:rFonts w:ascii="MS Mincho" w:eastAsia="MS Mincho" w:hAnsi="Arial" w:cs="MS Mincho" w:hint="eastAsia"/>
          <w:spacing w:val="-1"/>
          <w:kern w:val="1"/>
          <w:sz w:val="20"/>
          <w:szCs w:val="20"/>
          <w:u w:color="0000FF"/>
        </w:rPr>
        <w:t>ビジネスと人権に関する</w:t>
      </w:r>
      <w:r w:rsidR="00415011">
        <w:rPr>
          <w:rFonts w:ascii="MS Mincho" w:eastAsia="MS Mincho" w:hAnsi="Arial" w:cs="MS Mincho" w:hint="eastAsia"/>
          <w:spacing w:val="-1"/>
          <w:kern w:val="1"/>
          <w:sz w:val="20"/>
          <w:szCs w:val="20"/>
          <w:u w:color="0000FF"/>
        </w:rPr>
        <w:t>国家</w:t>
      </w:r>
      <w:r w:rsidRPr="00291D12">
        <w:rPr>
          <w:rFonts w:ascii="MS Mincho" w:eastAsia="MS Mincho" w:hAnsi="Arial" w:cs="MS Mincho" w:hint="eastAsia"/>
          <w:spacing w:val="-1"/>
          <w:kern w:val="1"/>
          <w:sz w:val="20"/>
          <w:szCs w:val="20"/>
          <w:u w:color="0000FF"/>
        </w:rPr>
        <w:t>行動計画に関連のある他の</w:t>
      </w:r>
      <w:r w:rsidR="00415011">
        <w:rPr>
          <w:rFonts w:ascii="MS Mincho" w:eastAsia="MS Mincho" w:hAnsi="Arial" w:cs="MS Mincho" w:hint="eastAsia"/>
          <w:spacing w:val="-1"/>
          <w:kern w:val="1"/>
          <w:sz w:val="20"/>
          <w:szCs w:val="20"/>
          <w:u w:color="0000FF"/>
        </w:rPr>
        <w:t>国家</w:t>
      </w:r>
      <w:r w:rsidRPr="00291D12">
        <w:rPr>
          <w:rFonts w:ascii="MS Mincho" w:eastAsia="MS Mincho" w:hAnsi="Arial" w:cs="MS Mincho" w:hint="eastAsia"/>
          <w:spacing w:val="-1"/>
          <w:kern w:val="1"/>
          <w:sz w:val="20"/>
          <w:szCs w:val="20"/>
          <w:u w:color="0000FF"/>
        </w:rPr>
        <w:t>行動計画</w:t>
      </w:r>
      <w:r w:rsidRPr="00291D12">
        <w:rPr>
          <w:rFonts w:ascii="Arial" w:eastAsia="MS Mincho" w:hAnsi="Arial" w:cs="Arial"/>
          <w:spacing w:val="-1"/>
          <w:kern w:val="1"/>
          <w:sz w:val="20"/>
          <w:szCs w:val="20"/>
          <w:u w:color="0000FF"/>
        </w:rPr>
        <w:t>(</w:t>
      </w:r>
      <w:r w:rsidRPr="00291D12">
        <w:rPr>
          <w:rFonts w:ascii="MS Mincho" w:eastAsia="MS Mincho" w:hAnsi="Arial" w:cs="MS Mincho" w:hint="eastAsia"/>
          <w:spacing w:val="-1"/>
          <w:kern w:val="1"/>
          <w:sz w:val="20"/>
          <w:szCs w:val="20"/>
          <w:u w:color="0000FF"/>
        </w:rPr>
        <w:t>人権</w:t>
      </w:r>
      <w:r w:rsidR="00104579" w:rsidRPr="00291D12">
        <w:rPr>
          <w:rFonts w:ascii="MS Mincho" w:eastAsia="MS Mincho" w:hAnsi="Arial" w:cs="MS Mincho" w:hint="eastAsia"/>
          <w:spacing w:val="-1"/>
          <w:kern w:val="1"/>
          <w:sz w:val="20"/>
          <w:szCs w:val="20"/>
          <w:u w:color="0000FF"/>
        </w:rPr>
        <w:t>や</w:t>
      </w:r>
      <w:r w:rsidRPr="00291D12">
        <w:rPr>
          <w:rFonts w:ascii="MS Mincho" w:eastAsia="MS Mincho" w:hAnsi="Arial" w:cs="MS Mincho" w:hint="eastAsia"/>
          <w:spacing w:val="-1"/>
          <w:kern w:val="1"/>
          <w:sz w:val="20"/>
          <w:szCs w:val="20"/>
          <w:u w:color="0000FF"/>
        </w:rPr>
        <w:t>企業の社会的責任、策定に関する</w:t>
      </w:r>
      <w:r w:rsidR="00415011">
        <w:rPr>
          <w:rFonts w:ascii="MS Mincho" w:eastAsia="MS Mincho" w:hAnsi="Arial" w:cs="MS Mincho" w:hint="eastAsia"/>
          <w:spacing w:val="-1"/>
          <w:kern w:val="1"/>
          <w:sz w:val="20"/>
          <w:szCs w:val="20"/>
          <w:u w:color="0000FF"/>
        </w:rPr>
        <w:t>国家</w:t>
      </w:r>
      <w:r w:rsidRPr="00291D12">
        <w:rPr>
          <w:rFonts w:ascii="MS Mincho" w:eastAsia="MS Mincho" w:hAnsi="Arial" w:cs="MS Mincho" w:hint="eastAsia"/>
          <w:spacing w:val="-1"/>
          <w:kern w:val="1"/>
          <w:sz w:val="20"/>
          <w:szCs w:val="20"/>
          <w:u w:color="0000FF"/>
        </w:rPr>
        <w:t>行動計画</w:t>
      </w:r>
      <w:r w:rsidR="00104579" w:rsidRPr="00291D12">
        <w:rPr>
          <w:rFonts w:ascii="MS Mincho" w:eastAsia="MS Mincho" w:hAnsi="Arial" w:cs="MS Mincho" w:hint="eastAsia"/>
          <w:spacing w:val="-1"/>
          <w:kern w:val="1"/>
          <w:sz w:val="20"/>
          <w:szCs w:val="20"/>
          <w:u w:color="0000FF"/>
        </w:rPr>
        <w:t>等</w:t>
      </w:r>
      <w:r w:rsidRPr="00291D12">
        <w:rPr>
          <w:rFonts w:ascii="Arial" w:eastAsia="MS Mincho" w:hAnsi="Arial" w:cs="Arial"/>
          <w:spacing w:val="-1"/>
          <w:kern w:val="1"/>
          <w:sz w:val="20"/>
          <w:szCs w:val="20"/>
          <w:u w:color="0000FF"/>
        </w:rPr>
        <w:t>)</w:t>
      </w:r>
      <w:r w:rsidRPr="00291D12">
        <w:rPr>
          <w:rFonts w:ascii="MS Mincho" w:eastAsia="MS Mincho" w:hAnsi="Arial" w:cs="MS Mincho" w:hint="eastAsia"/>
          <w:spacing w:val="-1"/>
          <w:kern w:val="1"/>
          <w:sz w:val="20"/>
          <w:szCs w:val="20"/>
          <w:u w:color="0000FF"/>
        </w:rPr>
        <w:t>、これら他の</w:t>
      </w:r>
      <w:r w:rsidR="00415011">
        <w:rPr>
          <w:rFonts w:ascii="MS Mincho" w:eastAsia="MS Mincho" w:hAnsi="Arial" w:cs="MS Mincho" w:hint="eastAsia"/>
          <w:spacing w:val="-1"/>
          <w:kern w:val="1"/>
          <w:sz w:val="20"/>
          <w:szCs w:val="20"/>
          <w:u w:color="0000FF"/>
        </w:rPr>
        <w:t>国家</w:t>
      </w:r>
      <w:r w:rsidRPr="00291D12">
        <w:rPr>
          <w:rFonts w:ascii="MS Mincho" w:eastAsia="MS Mincho" w:hAnsi="Arial" w:cs="MS Mincho" w:hint="eastAsia"/>
          <w:spacing w:val="-1"/>
          <w:kern w:val="1"/>
          <w:sz w:val="20"/>
          <w:szCs w:val="20"/>
          <w:u w:color="0000FF"/>
        </w:rPr>
        <w:t>行動計画から</w:t>
      </w:r>
      <w:r w:rsidR="00104579" w:rsidRPr="00291D12">
        <w:rPr>
          <w:rFonts w:ascii="MS Mincho" w:eastAsia="MS Mincho" w:hAnsi="Arial" w:cs="MS Mincho" w:hint="eastAsia"/>
          <w:spacing w:val="-1"/>
          <w:kern w:val="1"/>
          <w:sz w:val="20"/>
          <w:szCs w:val="20"/>
          <w:u w:color="0000FF"/>
        </w:rPr>
        <w:t>得た</w:t>
      </w:r>
    </w:p>
    <w:p w14:paraId="416076C8" w14:textId="7D8C18E2" w:rsidR="00970EB5" w:rsidRPr="00291D12" w:rsidRDefault="00B563D9" w:rsidP="00B563D9">
      <w:pPr>
        <w:widowControl/>
        <w:autoSpaceDE w:val="0"/>
        <w:autoSpaceDN w:val="0"/>
        <w:adjustRightInd w:val="0"/>
        <w:spacing w:line="276" w:lineRule="auto"/>
        <w:ind w:left="100" w:right="-931"/>
        <w:jc w:val="left"/>
        <w:rPr>
          <w:rFonts w:ascii="MS Mincho" w:eastAsia="MS Mincho" w:hAnsi="Arial" w:cs="MS Mincho"/>
          <w:spacing w:val="-1"/>
          <w:kern w:val="1"/>
          <w:sz w:val="20"/>
          <w:szCs w:val="20"/>
          <w:u w:color="0000FF"/>
        </w:rPr>
      </w:pPr>
      <w:r w:rsidRPr="00291D12">
        <w:rPr>
          <w:rFonts w:ascii="MS Mincho" w:eastAsia="MS Mincho" w:hAnsi="Arial" w:cs="MS Mincho" w:hint="eastAsia"/>
          <w:spacing w:val="-1"/>
          <w:kern w:val="1"/>
          <w:sz w:val="20"/>
          <w:szCs w:val="20"/>
          <w:u w:color="0000FF"/>
        </w:rPr>
        <w:t>主な教訓等に焦点を当</w:t>
      </w:r>
      <w:r w:rsidR="00104579" w:rsidRPr="00291D12">
        <w:rPr>
          <w:rFonts w:ascii="MS Mincho" w:eastAsia="MS Mincho" w:hAnsi="Arial" w:cs="MS Mincho" w:hint="eastAsia"/>
          <w:spacing w:val="-1"/>
          <w:kern w:val="1"/>
          <w:sz w:val="20"/>
          <w:szCs w:val="20"/>
          <w:u w:color="0000FF"/>
        </w:rPr>
        <w:t>て</w:t>
      </w:r>
      <w:r w:rsidRPr="00291D12">
        <w:rPr>
          <w:rFonts w:ascii="MS Mincho" w:eastAsia="MS Mincho" w:hAnsi="Arial" w:cs="MS Mincho" w:hint="eastAsia"/>
          <w:spacing w:val="-1"/>
          <w:kern w:val="1"/>
          <w:sz w:val="20"/>
          <w:szCs w:val="20"/>
          <w:u w:color="0000FF"/>
        </w:rPr>
        <w:t>ます。本章ではまた、</w:t>
      </w:r>
      <w:r w:rsidR="00970EB5" w:rsidRPr="00291D12">
        <w:rPr>
          <w:rFonts w:ascii="MS Mincho" w:eastAsia="MS Mincho" w:hAnsi="Arial" w:cs="MS Mincho" w:hint="eastAsia"/>
          <w:spacing w:val="-1"/>
          <w:kern w:val="1"/>
          <w:sz w:val="20"/>
          <w:szCs w:val="20"/>
          <w:u w:color="0000FF"/>
        </w:rPr>
        <w:t>ビジネスと人権に関する</w:t>
      </w:r>
      <w:r w:rsidR="00415011">
        <w:rPr>
          <w:rFonts w:ascii="MS Mincho" w:eastAsia="MS Mincho" w:hAnsi="Arial" w:cs="MS Mincho" w:hint="eastAsia"/>
          <w:spacing w:val="-1"/>
          <w:kern w:val="1"/>
          <w:sz w:val="20"/>
          <w:szCs w:val="20"/>
          <w:u w:color="0000FF"/>
        </w:rPr>
        <w:t>国家</w:t>
      </w:r>
      <w:r w:rsidR="00970EB5" w:rsidRPr="00291D12">
        <w:rPr>
          <w:rFonts w:ascii="MS Mincho" w:eastAsia="MS Mincho" w:hAnsi="Arial" w:cs="MS Mincho" w:hint="eastAsia"/>
          <w:spacing w:val="-1"/>
          <w:kern w:val="1"/>
          <w:sz w:val="20"/>
          <w:szCs w:val="20"/>
          <w:u w:color="0000FF"/>
        </w:rPr>
        <w:t>行動計画の観点から、</w:t>
      </w:r>
      <w:r w:rsidRPr="00291D12">
        <w:rPr>
          <w:rFonts w:ascii="MS Mincho" w:eastAsia="MS Mincho" w:hAnsi="Arial" w:cs="MS Mincho" w:hint="eastAsia"/>
          <w:spacing w:val="-1"/>
          <w:kern w:val="1"/>
          <w:sz w:val="20"/>
          <w:szCs w:val="20"/>
          <w:u w:color="0000FF"/>
        </w:rPr>
        <w:t>国際</w:t>
      </w:r>
      <w:r w:rsidR="00970EB5" w:rsidRPr="00291D12">
        <w:rPr>
          <w:rFonts w:ascii="MS Mincho" w:eastAsia="MS Mincho" w:hAnsi="Arial" w:cs="MS Mincho" w:hint="eastAsia"/>
          <w:spacing w:val="-1"/>
          <w:kern w:val="1"/>
          <w:sz w:val="20"/>
          <w:szCs w:val="20"/>
          <w:u w:color="0000FF"/>
        </w:rPr>
        <w:t>、</w:t>
      </w:r>
      <w:r w:rsidRPr="00291D12">
        <w:rPr>
          <w:rFonts w:ascii="MS Mincho" w:eastAsia="MS Mincho" w:hAnsi="Arial" w:cs="MS Mincho" w:hint="eastAsia"/>
          <w:spacing w:val="-1"/>
          <w:kern w:val="1"/>
          <w:sz w:val="20"/>
          <w:szCs w:val="20"/>
          <w:u w:color="0000FF"/>
        </w:rPr>
        <w:t>地</w:t>
      </w:r>
      <w:r w:rsidR="00970EB5" w:rsidRPr="00291D12">
        <w:rPr>
          <w:rFonts w:ascii="MS Mincho" w:eastAsia="MS Mincho" w:hAnsi="Arial" w:cs="MS Mincho" w:hint="eastAsia"/>
          <w:spacing w:val="-1"/>
          <w:kern w:val="1"/>
          <w:sz w:val="20"/>
          <w:szCs w:val="20"/>
          <w:u w:color="0000FF"/>
        </w:rPr>
        <w:t>域、</w:t>
      </w:r>
      <w:r w:rsidRPr="00291D12">
        <w:rPr>
          <w:rFonts w:ascii="MS Mincho" w:eastAsia="MS Mincho" w:hAnsi="Arial" w:cs="MS Mincho" w:hint="eastAsia"/>
          <w:spacing w:val="-1"/>
          <w:kern w:val="1"/>
          <w:sz w:val="20"/>
          <w:szCs w:val="20"/>
          <w:u w:color="0000FF"/>
        </w:rPr>
        <w:t>国</w:t>
      </w:r>
      <w:r w:rsidR="00970EB5" w:rsidRPr="00291D12">
        <w:rPr>
          <w:rFonts w:ascii="MS Mincho" w:eastAsia="MS Mincho" w:hAnsi="Arial" w:cs="MS Mincho" w:hint="eastAsia"/>
          <w:spacing w:val="-1"/>
          <w:kern w:val="1"/>
          <w:sz w:val="20"/>
          <w:szCs w:val="20"/>
          <w:u w:color="0000FF"/>
        </w:rPr>
        <w:t>の各</w:t>
      </w:r>
      <w:r w:rsidRPr="00291D12">
        <w:rPr>
          <w:rFonts w:ascii="MS Mincho" w:eastAsia="MS Mincho" w:hAnsi="Arial" w:cs="MS Mincho" w:hint="eastAsia"/>
          <w:spacing w:val="-1"/>
          <w:kern w:val="1"/>
          <w:sz w:val="20"/>
          <w:szCs w:val="20"/>
          <w:u w:color="0000FF"/>
        </w:rPr>
        <w:t>レベルでの策定</w:t>
      </w:r>
      <w:r w:rsidR="00970EB5" w:rsidRPr="00291D12">
        <w:rPr>
          <w:rFonts w:ascii="MS Mincho" w:eastAsia="MS Mincho" w:hAnsi="Arial" w:cs="MS Mincho" w:hint="eastAsia"/>
          <w:spacing w:val="-1"/>
          <w:kern w:val="1"/>
          <w:sz w:val="20"/>
          <w:szCs w:val="20"/>
          <w:u w:color="0000FF"/>
        </w:rPr>
        <w:t>をまとめています。</w:t>
      </w:r>
    </w:p>
    <w:p w14:paraId="6C8F1478" w14:textId="77777777" w:rsidR="00970EB5" w:rsidRPr="00291D12" w:rsidRDefault="00970EB5" w:rsidP="00B563D9">
      <w:pPr>
        <w:widowControl/>
        <w:autoSpaceDE w:val="0"/>
        <w:autoSpaceDN w:val="0"/>
        <w:adjustRightInd w:val="0"/>
        <w:spacing w:line="276" w:lineRule="auto"/>
        <w:ind w:left="100" w:right="-931"/>
        <w:jc w:val="left"/>
        <w:rPr>
          <w:rFonts w:ascii="MS Mincho" w:eastAsia="MS Mincho" w:hAnsi="Arial" w:cs="MS Mincho"/>
          <w:spacing w:val="-1"/>
          <w:kern w:val="1"/>
          <w:sz w:val="20"/>
          <w:szCs w:val="20"/>
          <w:u w:color="0000FF"/>
        </w:rPr>
      </w:pPr>
    </w:p>
    <w:p w14:paraId="44482772" w14:textId="6DFEF85D" w:rsidR="00B563D9" w:rsidRPr="00291D12" w:rsidRDefault="00970EB5" w:rsidP="00365C73">
      <w:pPr>
        <w:widowControl/>
        <w:autoSpaceDE w:val="0"/>
        <w:autoSpaceDN w:val="0"/>
        <w:adjustRightInd w:val="0"/>
        <w:spacing w:line="276" w:lineRule="auto"/>
        <w:ind w:left="100" w:right="-931"/>
        <w:jc w:val="left"/>
        <w:rPr>
          <w:rFonts w:ascii="MS Mincho" w:eastAsia="MS Mincho" w:hAnsi="Arial" w:cs="MS Mincho"/>
          <w:spacing w:val="-1"/>
          <w:kern w:val="1"/>
          <w:sz w:val="20"/>
          <w:szCs w:val="20"/>
          <w:u w:color="0000FF"/>
        </w:rPr>
      </w:pPr>
      <w:r w:rsidRPr="00291D12">
        <w:rPr>
          <w:rFonts w:ascii="MS Mincho" w:eastAsia="MS Mincho" w:hAnsi="Arial" w:cs="MS Mincho" w:hint="eastAsia"/>
          <w:spacing w:val="-1"/>
          <w:kern w:val="1"/>
          <w:sz w:val="20"/>
          <w:szCs w:val="20"/>
          <w:u w:color="0000FF"/>
        </w:rPr>
        <w:lastRenderedPageBreak/>
        <w:t>本章</w:t>
      </w:r>
      <w:r w:rsidR="00B563D9" w:rsidRPr="00291D12">
        <w:rPr>
          <w:rFonts w:ascii="MS Mincho" w:eastAsia="MS Mincho" w:hAnsi="Arial" w:cs="MS Mincho" w:hint="eastAsia"/>
          <w:spacing w:val="-1"/>
          <w:kern w:val="1"/>
          <w:sz w:val="20"/>
          <w:szCs w:val="20"/>
          <w:u w:color="0000FF"/>
        </w:rPr>
        <w:t>には、本報告書の付属文書</w:t>
      </w:r>
      <w:r w:rsidR="00B563D9" w:rsidRPr="00291D12">
        <w:rPr>
          <w:rFonts w:ascii="Arial" w:eastAsia="MS Mincho" w:hAnsi="Arial" w:cs="Arial"/>
          <w:spacing w:val="-1"/>
          <w:kern w:val="1"/>
          <w:sz w:val="20"/>
          <w:szCs w:val="20"/>
          <w:u w:color="0000FF"/>
        </w:rPr>
        <w:t>2</w:t>
      </w:r>
      <w:r w:rsidR="00B563D9" w:rsidRPr="00291D12">
        <w:rPr>
          <w:rFonts w:ascii="MS Mincho" w:eastAsia="MS Mincho" w:hAnsi="Arial" w:cs="MS Mincho" w:hint="eastAsia"/>
          <w:spacing w:val="-1"/>
          <w:kern w:val="1"/>
          <w:sz w:val="20"/>
          <w:szCs w:val="20"/>
          <w:u w:color="0000FF"/>
        </w:rPr>
        <w:t>に、</w:t>
      </w:r>
      <w:r w:rsidR="00415011">
        <w:rPr>
          <w:rFonts w:ascii="MS Mincho" w:eastAsia="MS Mincho" w:hAnsi="Arial" w:cs="MS Mincho" w:hint="eastAsia"/>
          <w:spacing w:val="-1"/>
          <w:kern w:val="1"/>
          <w:sz w:val="20"/>
          <w:szCs w:val="20"/>
          <w:u w:color="0000FF"/>
        </w:rPr>
        <w:t>国家</w:t>
      </w:r>
      <w:r w:rsidR="00B563D9" w:rsidRPr="00291D12">
        <w:rPr>
          <w:rFonts w:ascii="MS Mincho" w:eastAsia="MS Mincho" w:hAnsi="Arial" w:cs="MS Mincho" w:hint="eastAsia"/>
          <w:spacing w:val="-1"/>
          <w:kern w:val="1"/>
          <w:sz w:val="20"/>
          <w:szCs w:val="20"/>
          <w:u w:color="0000FF"/>
        </w:rPr>
        <w:t>行動計画に関する</w:t>
      </w:r>
      <w:r w:rsidR="00415011">
        <w:rPr>
          <w:rFonts w:ascii="MS Mincho" w:eastAsia="MS Mincho" w:hAnsi="Arial" w:cs="MS Mincho" w:hint="eastAsia"/>
          <w:spacing w:val="-1"/>
          <w:kern w:val="1"/>
          <w:sz w:val="20"/>
          <w:szCs w:val="20"/>
          <w:u w:color="0000FF"/>
        </w:rPr>
        <w:t>国家</w:t>
      </w:r>
      <w:r w:rsidR="00B563D9" w:rsidRPr="00291D12">
        <w:rPr>
          <w:rFonts w:ascii="MS Mincho" w:eastAsia="MS Mincho" w:hAnsi="Arial" w:cs="MS Mincho" w:hint="eastAsia"/>
          <w:spacing w:val="-1"/>
          <w:kern w:val="1"/>
          <w:sz w:val="20"/>
          <w:szCs w:val="20"/>
          <w:u w:color="0000FF"/>
        </w:rPr>
        <w:t>策定</w:t>
      </w:r>
      <w:r w:rsidR="007F2427" w:rsidRPr="00291D12">
        <w:rPr>
          <w:rFonts w:ascii="MS Mincho" w:eastAsia="MS Mincho" w:hAnsi="Arial" w:cs="MS Mincho" w:hint="eastAsia"/>
          <w:spacing w:val="-1"/>
          <w:kern w:val="1"/>
          <w:sz w:val="20"/>
          <w:szCs w:val="20"/>
          <w:u w:color="0000FF"/>
        </w:rPr>
        <w:t>状況</w:t>
      </w:r>
      <w:r w:rsidR="00B563D9" w:rsidRPr="00291D12">
        <w:rPr>
          <w:rFonts w:ascii="MS Mincho" w:eastAsia="MS Mincho" w:hAnsi="Arial" w:cs="MS Mincho" w:hint="eastAsia"/>
          <w:spacing w:val="-1"/>
          <w:kern w:val="1"/>
          <w:sz w:val="20"/>
          <w:szCs w:val="20"/>
          <w:u w:color="0000FF"/>
        </w:rPr>
        <w:t>の補足</w:t>
      </w:r>
      <w:r w:rsidR="007F2427" w:rsidRPr="00291D12">
        <w:rPr>
          <w:rFonts w:ascii="MS Mincho" w:eastAsia="MS Mincho" w:hAnsi="Arial" w:cs="MS Mincho" w:hint="eastAsia"/>
          <w:spacing w:val="-1"/>
          <w:kern w:val="1"/>
          <w:sz w:val="20"/>
          <w:szCs w:val="20"/>
          <w:u w:color="0000FF"/>
        </w:rPr>
        <w:t>が収められて</w:t>
      </w:r>
      <w:r w:rsidR="00B563D9" w:rsidRPr="00291D12">
        <w:rPr>
          <w:rFonts w:ascii="MS Mincho" w:eastAsia="MS Mincho" w:hAnsi="Arial" w:cs="MS Mincho" w:hint="eastAsia"/>
          <w:spacing w:val="-1"/>
          <w:kern w:val="1"/>
          <w:sz w:val="20"/>
          <w:szCs w:val="20"/>
          <w:u w:color="0000FF"/>
        </w:rPr>
        <w:t>います。</w:t>
      </w:r>
    </w:p>
    <w:p w14:paraId="1F1E09B2" w14:textId="77777777" w:rsidR="00B563D9" w:rsidRPr="00A6602E" w:rsidRDefault="00B563D9" w:rsidP="00B563D9">
      <w:pPr>
        <w:widowControl/>
        <w:autoSpaceDE w:val="0"/>
        <w:autoSpaceDN w:val="0"/>
        <w:adjustRightInd w:val="0"/>
        <w:spacing w:line="269" w:lineRule="exact"/>
        <w:ind w:left="100" w:right="-1000"/>
        <w:jc w:val="left"/>
        <w:rPr>
          <w:rFonts w:ascii="Arial" w:eastAsia="MS Mincho" w:hAnsi="Arial" w:cs="Arial"/>
          <w:kern w:val="1"/>
          <w:sz w:val="20"/>
          <w:szCs w:val="20"/>
          <w:u w:color="0000FF"/>
        </w:rPr>
      </w:pPr>
    </w:p>
    <w:p w14:paraId="5E66BDDD" w14:textId="63D47AF5" w:rsidR="00B563D9" w:rsidRPr="00291D12" w:rsidRDefault="00B563D9" w:rsidP="00B563D9">
      <w:pPr>
        <w:widowControl/>
        <w:autoSpaceDE w:val="0"/>
        <w:autoSpaceDN w:val="0"/>
        <w:adjustRightInd w:val="0"/>
        <w:spacing w:before="79"/>
        <w:ind w:left="100" w:right="-1000"/>
        <w:jc w:val="left"/>
        <w:rPr>
          <w:rFonts w:asciiTheme="majorEastAsia" w:eastAsiaTheme="majorEastAsia" w:hAnsiTheme="majorEastAsia" w:cs="Arial"/>
          <w:kern w:val="1"/>
          <w:sz w:val="20"/>
          <w:szCs w:val="20"/>
          <w:u w:color="0000FF"/>
        </w:rPr>
      </w:pPr>
      <w:r w:rsidRPr="00291D12">
        <w:rPr>
          <w:rFonts w:asciiTheme="majorEastAsia" w:eastAsiaTheme="majorEastAsia" w:hAnsiTheme="majorEastAsia" w:cs="MS Mincho" w:hint="eastAsia"/>
          <w:kern w:val="1"/>
          <w:sz w:val="20"/>
          <w:szCs w:val="20"/>
          <w:u w:color="0000FF"/>
        </w:rPr>
        <w:t>第</w:t>
      </w:r>
      <w:r w:rsidRPr="00291D12">
        <w:rPr>
          <w:rFonts w:asciiTheme="majorEastAsia" w:eastAsiaTheme="majorEastAsia" w:hAnsiTheme="majorEastAsia" w:cs="Arial"/>
          <w:b/>
          <w:bCs/>
          <w:kern w:val="1"/>
          <w:sz w:val="20"/>
          <w:szCs w:val="20"/>
          <w:u w:color="0000FF"/>
        </w:rPr>
        <w:t>3</w:t>
      </w:r>
      <w:r w:rsidRPr="00291D12">
        <w:rPr>
          <w:rFonts w:asciiTheme="majorEastAsia" w:eastAsiaTheme="majorEastAsia" w:hAnsiTheme="majorEastAsia" w:cs="MS Mincho" w:hint="eastAsia"/>
          <w:kern w:val="1"/>
          <w:sz w:val="20"/>
          <w:szCs w:val="20"/>
          <w:u w:color="0000FF"/>
        </w:rPr>
        <w:t>章</w:t>
      </w:r>
      <w:r w:rsidRPr="00291D12">
        <w:rPr>
          <w:rFonts w:asciiTheme="majorEastAsia" w:eastAsiaTheme="majorEastAsia" w:hAnsiTheme="majorEastAsia" w:cs="Arial"/>
          <w:b/>
          <w:bCs/>
          <w:kern w:val="1"/>
          <w:sz w:val="20"/>
          <w:szCs w:val="20"/>
          <w:u w:color="0000FF"/>
        </w:rPr>
        <w:t xml:space="preserve">: </w:t>
      </w:r>
      <w:r w:rsidRPr="00291D12">
        <w:rPr>
          <w:rFonts w:asciiTheme="majorEastAsia" w:eastAsiaTheme="majorEastAsia" w:hAnsiTheme="majorEastAsia" w:cs="MS Mincho" w:hint="eastAsia"/>
          <w:kern w:val="1"/>
          <w:sz w:val="20"/>
          <w:szCs w:val="20"/>
          <w:u w:color="0000FF"/>
        </w:rPr>
        <w:t>ステークホルダー</w:t>
      </w:r>
      <w:r w:rsidRPr="00291D12">
        <w:rPr>
          <w:rFonts w:asciiTheme="majorEastAsia" w:eastAsiaTheme="majorEastAsia" w:hAnsiTheme="majorEastAsia" w:cs="MS Mincho" w:hint="eastAsia"/>
          <w:spacing w:val="-1"/>
          <w:kern w:val="1"/>
          <w:sz w:val="20"/>
          <w:szCs w:val="20"/>
          <w:u w:color="0000FF"/>
        </w:rPr>
        <w:t>の</w:t>
      </w:r>
      <w:r w:rsidR="00976D42" w:rsidRPr="00291D12">
        <w:rPr>
          <w:rFonts w:asciiTheme="majorEastAsia" w:eastAsiaTheme="majorEastAsia" w:hAnsiTheme="majorEastAsia" w:cs="MS Mincho" w:hint="eastAsia"/>
          <w:spacing w:val="-1"/>
          <w:kern w:val="1"/>
          <w:sz w:val="20"/>
          <w:szCs w:val="20"/>
          <w:u w:color="0000FF"/>
        </w:rPr>
        <w:t>視点</w:t>
      </w:r>
    </w:p>
    <w:p w14:paraId="268EBD13" w14:textId="77777777" w:rsidR="00B563D9" w:rsidRPr="00A6602E" w:rsidRDefault="00B563D9" w:rsidP="00B563D9">
      <w:pPr>
        <w:widowControl/>
        <w:autoSpaceDE w:val="0"/>
        <w:autoSpaceDN w:val="0"/>
        <w:adjustRightInd w:val="0"/>
        <w:spacing w:before="2" w:line="150" w:lineRule="exact"/>
        <w:ind w:right="-980"/>
        <w:jc w:val="left"/>
        <w:rPr>
          <w:rFonts w:ascii="Arial" w:eastAsia="MS Mincho" w:hAnsi="Arial" w:cs="Arial"/>
          <w:kern w:val="1"/>
          <w:sz w:val="20"/>
          <w:szCs w:val="20"/>
          <w:u w:color="0000FF"/>
        </w:rPr>
      </w:pPr>
    </w:p>
    <w:p w14:paraId="4CF84A0F" w14:textId="77777777" w:rsidR="00B563D9" w:rsidRPr="00291D12" w:rsidRDefault="00B563D9" w:rsidP="00B563D9">
      <w:pPr>
        <w:widowControl/>
        <w:autoSpaceDE w:val="0"/>
        <w:autoSpaceDN w:val="0"/>
        <w:adjustRightInd w:val="0"/>
        <w:spacing w:line="200" w:lineRule="exact"/>
        <w:ind w:right="-980"/>
        <w:jc w:val="left"/>
        <w:rPr>
          <w:rFonts w:ascii="Arial" w:eastAsia="MS Mincho" w:hAnsi="Arial" w:cs="Arial"/>
          <w:kern w:val="1"/>
          <w:sz w:val="20"/>
          <w:szCs w:val="20"/>
          <w:u w:color="0000FF"/>
        </w:rPr>
      </w:pPr>
    </w:p>
    <w:p w14:paraId="6C3DF837" w14:textId="5A82D4CA" w:rsidR="00B563D9" w:rsidRPr="00291D12" w:rsidRDefault="00B563D9">
      <w:pPr>
        <w:widowControl/>
        <w:autoSpaceDE w:val="0"/>
        <w:autoSpaceDN w:val="0"/>
        <w:adjustRightInd w:val="0"/>
        <w:spacing w:line="276" w:lineRule="auto"/>
        <w:ind w:left="100" w:right="-927"/>
        <w:jc w:val="left"/>
        <w:rPr>
          <w:rFonts w:ascii="MS Mincho" w:eastAsia="MS Mincho" w:hAnsi="Arial" w:cs="MS Mincho"/>
          <w:spacing w:val="-1"/>
          <w:kern w:val="1"/>
          <w:sz w:val="20"/>
          <w:szCs w:val="20"/>
          <w:u w:color="0000FF"/>
        </w:rPr>
      </w:pPr>
      <w:r w:rsidRPr="00291D12">
        <w:rPr>
          <w:rFonts w:ascii="MS Mincho" w:eastAsia="MS Mincho" w:hAnsi="Arial" w:cs="MS Mincho" w:hint="eastAsia"/>
          <w:spacing w:val="-1"/>
          <w:kern w:val="1"/>
          <w:sz w:val="20"/>
          <w:szCs w:val="20"/>
          <w:u w:color="0000FF"/>
        </w:rPr>
        <w:t>本章では、本プロジェクト</w:t>
      </w:r>
      <w:r w:rsidR="00976D42" w:rsidRPr="00291D12">
        <w:rPr>
          <w:rFonts w:ascii="MS Mincho" w:eastAsia="MS Mincho" w:hAnsi="Arial" w:cs="MS Mincho" w:hint="eastAsia"/>
          <w:spacing w:val="-1"/>
          <w:kern w:val="1"/>
          <w:sz w:val="20"/>
          <w:szCs w:val="20"/>
          <w:u w:color="0000FF"/>
        </w:rPr>
        <w:t>で派は広く実施した</w:t>
      </w:r>
      <w:r w:rsidRPr="00291D12">
        <w:rPr>
          <w:rFonts w:ascii="MS Mincho" w:eastAsia="MS Mincho" w:hAnsi="Arial" w:cs="MS Mincho" w:hint="eastAsia"/>
          <w:spacing w:val="-1"/>
          <w:kern w:val="1"/>
          <w:sz w:val="20"/>
          <w:szCs w:val="20"/>
          <w:u w:color="0000FF"/>
        </w:rPr>
        <w:t>協議プログラム</w:t>
      </w:r>
      <w:r w:rsidR="00976D42" w:rsidRPr="00291D12">
        <w:rPr>
          <w:rFonts w:ascii="MS Mincho" w:eastAsia="MS Mincho" w:hAnsi="Arial" w:cs="MS Mincho" w:hint="eastAsia"/>
          <w:spacing w:val="-1"/>
          <w:kern w:val="1"/>
          <w:sz w:val="20"/>
          <w:szCs w:val="20"/>
          <w:u w:color="0000FF"/>
        </w:rPr>
        <w:t>における</w:t>
      </w:r>
      <w:r w:rsidRPr="00291D12">
        <w:rPr>
          <w:rFonts w:ascii="MS Mincho" w:eastAsia="MS Mincho" w:hAnsi="Arial" w:cs="MS Mincho" w:hint="eastAsia"/>
          <w:spacing w:val="-1"/>
          <w:kern w:val="1"/>
          <w:sz w:val="20"/>
          <w:szCs w:val="20"/>
          <w:u w:color="0000FF"/>
        </w:rPr>
        <w:t>加盟国間</w:t>
      </w:r>
      <w:r w:rsidR="00976D42" w:rsidRPr="00291D12">
        <w:rPr>
          <w:rFonts w:ascii="MS Mincho" w:eastAsia="MS Mincho" w:hAnsi="Arial" w:cs="MS Mincho" w:hint="eastAsia"/>
          <w:spacing w:val="-1"/>
          <w:kern w:val="1"/>
          <w:sz w:val="20"/>
          <w:szCs w:val="20"/>
          <w:u w:color="0000FF"/>
        </w:rPr>
        <w:t>で</w:t>
      </w:r>
      <w:r w:rsidRPr="00291D12">
        <w:rPr>
          <w:rFonts w:ascii="MS Mincho" w:eastAsia="MS Mincho" w:hAnsi="Arial" w:cs="MS Mincho" w:hint="eastAsia"/>
          <w:spacing w:val="-1"/>
          <w:kern w:val="1"/>
          <w:sz w:val="20"/>
          <w:szCs w:val="20"/>
          <w:u w:color="0000FF"/>
        </w:rPr>
        <w:t>大筋合意</w:t>
      </w:r>
      <w:r w:rsidR="00976D42" w:rsidRPr="00291D12">
        <w:rPr>
          <w:rFonts w:ascii="MS Mincho" w:eastAsia="MS Mincho" w:hAnsi="Arial" w:cs="MS Mincho" w:hint="eastAsia"/>
          <w:spacing w:val="-1"/>
          <w:kern w:val="1"/>
          <w:sz w:val="20"/>
          <w:szCs w:val="20"/>
          <w:u w:color="0000FF"/>
        </w:rPr>
        <w:t>した</w:t>
      </w:r>
      <w:r w:rsidR="00415011">
        <w:rPr>
          <w:rFonts w:ascii="MS Mincho" w:eastAsia="MS Mincho" w:hAnsi="Arial" w:cs="MS Mincho" w:hint="eastAsia"/>
          <w:spacing w:val="-1"/>
          <w:kern w:val="1"/>
          <w:sz w:val="20"/>
          <w:szCs w:val="20"/>
          <w:u w:color="0000FF"/>
        </w:rPr>
        <w:t>国家</w:t>
      </w:r>
      <w:r w:rsidRPr="00291D12">
        <w:rPr>
          <w:rFonts w:ascii="MS Mincho" w:eastAsia="MS Mincho" w:hAnsi="Arial" w:cs="MS Mincho" w:hint="eastAsia"/>
          <w:spacing w:val="-1"/>
          <w:kern w:val="1"/>
          <w:sz w:val="20"/>
          <w:szCs w:val="20"/>
          <w:u w:color="0000FF"/>
        </w:rPr>
        <w:t>行動計画の</w:t>
      </w:r>
      <w:r w:rsidR="00976D42" w:rsidRPr="00291D12">
        <w:rPr>
          <w:rFonts w:ascii="MS Mincho" w:eastAsia="MS Mincho" w:hAnsi="Arial" w:cs="MS Mincho" w:hint="eastAsia"/>
          <w:spacing w:val="-1"/>
          <w:kern w:val="1"/>
          <w:sz w:val="20"/>
          <w:szCs w:val="20"/>
          <w:u w:color="0000FF"/>
        </w:rPr>
        <w:t>視点</w:t>
      </w:r>
      <w:r w:rsidRPr="00291D12">
        <w:rPr>
          <w:rFonts w:ascii="MS Mincho" w:eastAsia="MS Mincho" w:hAnsi="Arial" w:cs="MS Mincho" w:hint="eastAsia"/>
          <w:spacing w:val="-1"/>
          <w:kern w:val="1"/>
          <w:sz w:val="20"/>
          <w:szCs w:val="20"/>
          <w:u w:color="0000FF"/>
        </w:rPr>
        <w:t>をまとめています。ステークホルダーの信頼を</w:t>
      </w:r>
      <w:r w:rsidR="00976D42" w:rsidRPr="00291D12">
        <w:rPr>
          <w:rFonts w:ascii="MS Mincho" w:eastAsia="MS Mincho" w:hAnsi="Arial" w:cs="MS Mincho" w:hint="eastAsia"/>
          <w:spacing w:val="-1"/>
          <w:kern w:val="1"/>
          <w:sz w:val="20"/>
          <w:szCs w:val="20"/>
          <w:u w:color="0000FF"/>
        </w:rPr>
        <w:t>得る</w:t>
      </w:r>
      <w:r w:rsidRPr="00291D12">
        <w:rPr>
          <w:rFonts w:ascii="MS Mincho" w:eastAsia="MS Mincho" w:hAnsi="Arial" w:cs="MS Mincho" w:hint="eastAsia"/>
          <w:spacing w:val="-1"/>
          <w:kern w:val="1"/>
          <w:sz w:val="20"/>
          <w:szCs w:val="20"/>
          <w:u w:color="0000FF"/>
        </w:rPr>
        <w:t>ことは、</w:t>
      </w:r>
      <w:r w:rsidR="00415011">
        <w:rPr>
          <w:rFonts w:ascii="MS Mincho" w:eastAsia="MS Mincho" w:hAnsi="Arial" w:cs="MS Mincho" w:hint="eastAsia"/>
          <w:spacing w:val="-1"/>
          <w:kern w:val="1"/>
          <w:sz w:val="20"/>
          <w:szCs w:val="20"/>
          <w:u w:color="0000FF"/>
        </w:rPr>
        <w:t>国家</w:t>
      </w:r>
      <w:r w:rsidRPr="00291D12">
        <w:rPr>
          <w:rFonts w:ascii="MS Mincho" w:eastAsia="MS Mincho" w:hAnsi="Arial" w:cs="MS Mincho" w:hint="eastAsia"/>
          <w:spacing w:val="-1"/>
          <w:kern w:val="1"/>
          <w:sz w:val="20"/>
          <w:szCs w:val="20"/>
          <w:u w:color="0000FF"/>
        </w:rPr>
        <w:t>行動計画</w:t>
      </w:r>
      <w:r w:rsidR="004362A2" w:rsidRPr="00291D12">
        <w:rPr>
          <w:rFonts w:ascii="MS Mincho" w:eastAsia="MS Mincho" w:hAnsi="Arial" w:cs="MS Mincho" w:hint="eastAsia"/>
          <w:spacing w:val="-1"/>
          <w:kern w:val="1"/>
          <w:sz w:val="20"/>
          <w:szCs w:val="20"/>
          <w:u w:color="0000FF"/>
        </w:rPr>
        <w:t>が</w:t>
      </w:r>
      <w:r w:rsidRPr="00291D12">
        <w:rPr>
          <w:rFonts w:ascii="MS Mincho" w:eastAsia="MS Mincho" w:hAnsi="Arial" w:cs="MS Mincho" w:hint="eastAsia"/>
          <w:spacing w:val="-1"/>
          <w:kern w:val="1"/>
          <w:sz w:val="20"/>
          <w:szCs w:val="20"/>
          <w:u w:color="0000FF"/>
        </w:rPr>
        <w:t>正当性、信頼性、有効性</w:t>
      </w:r>
      <w:r w:rsidR="004362A2" w:rsidRPr="00291D12">
        <w:rPr>
          <w:rFonts w:ascii="MS Mincho" w:eastAsia="MS Mincho" w:hAnsi="Arial" w:cs="MS Mincho" w:hint="eastAsia"/>
          <w:spacing w:val="-1"/>
          <w:kern w:val="1"/>
          <w:sz w:val="20"/>
          <w:szCs w:val="20"/>
          <w:u w:color="0000FF"/>
        </w:rPr>
        <w:t>を得る</w:t>
      </w:r>
      <w:r w:rsidRPr="00291D12">
        <w:rPr>
          <w:rFonts w:ascii="MS Mincho" w:eastAsia="MS Mincho" w:hAnsi="Arial" w:cs="MS Mincho" w:hint="eastAsia"/>
          <w:spacing w:val="-1"/>
          <w:kern w:val="1"/>
          <w:sz w:val="20"/>
          <w:szCs w:val="20"/>
          <w:u w:color="0000FF"/>
        </w:rPr>
        <w:t>重要な前提条件です。こうした共通の視点は、その都度</w:t>
      </w:r>
      <w:r w:rsidR="00415011">
        <w:rPr>
          <w:rFonts w:ascii="MS Mincho" w:eastAsia="MS Mincho" w:hAnsi="Arial" w:cs="MS Mincho" w:hint="eastAsia"/>
          <w:spacing w:val="-1"/>
          <w:kern w:val="1"/>
          <w:sz w:val="20"/>
          <w:szCs w:val="20"/>
          <w:u w:color="0000FF"/>
        </w:rPr>
        <w:t>国家</w:t>
      </w:r>
      <w:r w:rsidRPr="00291D12">
        <w:rPr>
          <w:rFonts w:ascii="MS Mincho" w:eastAsia="MS Mincho" w:hAnsi="Arial" w:cs="MS Mincho" w:hint="eastAsia"/>
          <w:spacing w:val="-1"/>
          <w:kern w:val="1"/>
          <w:sz w:val="20"/>
          <w:szCs w:val="20"/>
          <w:u w:color="0000FF"/>
        </w:rPr>
        <w:t>行動計画のツールキットの取り組みと内容に反映されます。本章には付属文書</w:t>
      </w:r>
      <w:r w:rsidRPr="00291D12">
        <w:rPr>
          <w:rFonts w:ascii="Arial" w:eastAsia="MS Mincho" w:hAnsi="Arial" w:cs="Arial"/>
          <w:spacing w:val="-1"/>
          <w:kern w:val="1"/>
          <w:sz w:val="20"/>
          <w:szCs w:val="20"/>
          <w:u w:color="0000FF"/>
        </w:rPr>
        <w:t>3</w:t>
      </w:r>
      <w:r w:rsidRPr="00291D12">
        <w:rPr>
          <w:rFonts w:ascii="MS Mincho" w:eastAsia="MS Mincho" w:hAnsi="Arial" w:cs="MS Mincho" w:hint="eastAsia"/>
          <w:spacing w:val="-1"/>
          <w:kern w:val="1"/>
          <w:sz w:val="20"/>
          <w:szCs w:val="20"/>
          <w:u w:color="0000FF"/>
        </w:rPr>
        <w:t>の補足がついています。そこには本プロジェクトの協議プロセスの一環として行われた対話イベントの概略</w:t>
      </w:r>
      <w:r w:rsidR="004362A2" w:rsidRPr="00291D12">
        <w:rPr>
          <w:rFonts w:ascii="MS Mincho" w:eastAsia="MS Mincho" w:hAnsi="Arial" w:cs="MS Mincho" w:hint="eastAsia"/>
          <w:spacing w:val="-1"/>
          <w:kern w:val="1"/>
          <w:sz w:val="20"/>
          <w:szCs w:val="20"/>
          <w:u w:color="0000FF"/>
        </w:rPr>
        <w:t>を</w:t>
      </w:r>
      <w:r w:rsidRPr="00291D12">
        <w:rPr>
          <w:rFonts w:ascii="MS Mincho" w:eastAsia="MS Mincho" w:hAnsi="Arial" w:cs="MS Mincho" w:hint="eastAsia"/>
          <w:spacing w:val="-1"/>
          <w:kern w:val="1"/>
          <w:sz w:val="20"/>
          <w:szCs w:val="20"/>
          <w:u w:color="0000FF"/>
        </w:rPr>
        <w:t>報告</w:t>
      </w:r>
      <w:r w:rsidR="004362A2" w:rsidRPr="00291D12">
        <w:rPr>
          <w:rFonts w:ascii="MS Mincho" w:eastAsia="MS Mincho" w:hAnsi="Arial" w:cs="MS Mincho" w:hint="eastAsia"/>
          <w:spacing w:val="-1"/>
          <w:kern w:val="1"/>
          <w:sz w:val="20"/>
          <w:szCs w:val="20"/>
          <w:u w:color="0000FF"/>
        </w:rPr>
        <w:t>して</w:t>
      </w:r>
      <w:r w:rsidRPr="00291D12">
        <w:rPr>
          <w:rFonts w:ascii="MS Mincho" w:eastAsia="MS Mincho" w:hAnsi="Arial" w:cs="MS Mincho" w:hint="eastAsia"/>
          <w:spacing w:val="-1"/>
          <w:kern w:val="1"/>
          <w:sz w:val="20"/>
          <w:szCs w:val="20"/>
          <w:u w:color="0000FF"/>
        </w:rPr>
        <w:t>います。</w:t>
      </w:r>
    </w:p>
    <w:p w14:paraId="20683CDC" w14:textId="77777777" w:rsidR="00B563D9" w:rsidRPr="00A6602E" w:rsidRDefault="00B563D9" w:rsidP="00B563D9">
      <w:pPr>
        <w:widowControl/>
        <w:autoSpaceDE w:val="0"/>
        <w:autoSpaceDN w:val="0"/>
        <w:adjustRightInd w:val="0"/>
        <w:spacing w:before="9" w:line="100" w:lineRule="exact"/>
        <w:ind w:right="-980"/>
        <w:jc w:val="left"/>
        <w:rPr>
          <w:rFonts w:ascii="Arial" w:eastAsia="MS Mincho" w:hAnsi="Arial" w:cs="Arial"/>
          <w:kern w:val="1"/>
          <w:sz w:val="20"/>
          <w:szCs w:val="20"/>
          <w:u w:color="0000FF"/>
        </w:rPr>
      </w:pPr>
    </w:p>
    <w:p w14:paraId="59F38688" w14:textId="77777777" w:rsidR="00B563D9" w:rsidRPr="00291D12" w:rsidRDefault="00B563D9" w:rsidP="00B563D9">
      <w:pPr>
        <w:widowControl/>
        <w:autoSpaceDE w:val="0"/>
        <w:autoSpaceDN w:val="0"/>
        <w:adjustRightInd w:val="0"/>
        <w:spacing w:line="200" w:lineRule="exact"/>
        <w:ind w:right="-980"/>
        <w:jc w:val="left"/>
        <w:rPr>
          <w:rFonts w:ascii="Arial" w:eastAsia="MS Mincho" w:hAnsi="Arial" w:cs="Arial"/>
          <w:kern w:val="1"/>
          <w:sz w:val="20"/>
          <w:szCs w:val="20"/>
          <w:u w:color="0000FF"/>
        </w:rPr>
      </w:pPr>
    </w:p>
    <w:p w14:paraId="6E7CFB9A" w14:textId="3439EC02" w:rsidR="00B563D9" w:rsidRPr="00291D12" w:rsidRDefault="00B563D9" w:rsidP="00B563D9">
      <w:pPr>
        <w:widowControl/>
        <w:autoSpaceDE w:val="0"/>
        <w:autoSpaceDN w:val="0"/>
        <w:adjustRightInd w:val="0"/>
        <w:ind w:left="100" w:right="-1000"/>
        <w:jc w:val="left"/>
        <w:rPr>
          <w:rFonts w:asciiTheme="majorEastAsia" w:eastAsiaTheme="majorEastAsia" w:hAnsiTheme="majorEastAsia" w:cs="Arial"/>
          <w:kern w:val="1"/>
          <w:sz w:val="20"/>
          <w:szCs w:val="20"/>
          <w:u w:color="0000FF"/>
        </w:rPr>
      </w:pPr>
      <w:r w:rsidRPr="00291D12">
        <w:rPr>
          <w:rFonts w:asciiTheme="majorEastAsia" w:eastAsiaTheme="majorEastAsia" w:hAnsiTheme="majorEastAsia" w:cs="MS Mincho" w:hint="eastAsia"/>
          <w:kern w:val="1"/>
          <w:sz w:val="20"/>
          <w:szCs w:val="20"/>
          <w:u w:color="0000FF"/>
        </w:rPr>
        <w:t>第</w:t>
      </w:r>
      <w:r w:rsidRPr="00291D12">
        <w:rPr>
          <w:rFonts w:asciiTheme="majorEastAsia" w:eastAsiaTheme="majorEastAsia" w:hAnsiTheme="majorEastAsia" w:cs="Arial"/>
          <w:b/>
          <w:bCs/>
          <w:kern w:val="1"/>
          <w:sz w:val="20"/>
          <w:szCs w:val="20"/>
          <w:u w:color="0000FF"/>
        </w:rPr>
        <w:t>4</w:t>
      </w:r>
      <w:r w:rsidRPr="00291D12">
        <w:rPr>
          <w:rFonts w:asciiTheme="majorEastAsia" w:eastAsiaTheme="majorEastAsia" w:hAnsiTheme="majorEastAsia" w:cs="MS Mincho" w:hint="eastAsia"/>
          <w:kern w:val="1"/>
          <w:sz w:val="20"/>
          <w:szCs w:val="20"/>
          <w:u w:color="0000FF"/>
        </w:rPr>
        <w:t>章</w:t>
      </w:r>
      <w:r w:rsidRPr="00291D12">
        <w:rPr>
          <w:rFonts w:asciiTheme="majorEastAsia" w:eastAsiaTheme="majorEastAsia" w:hAnsiTheme="majorEastAsia" w:cs="Arial"/>
          <w:b/>
          <w:bCs/>
          <w:kern w:val="1"/>
          <w:sz w:val="20"/>
          <w:szCs w:val="20"/>
          <w:u w:color="0000FF"/>
        </w:rPr>
        <w:t xml:space="preserve">: </w:t>
      </w:r>
      <w:r w:rsidR="00415011">
        <w:rPr>
          <w:rFonts w:asciiTheme="majorEastAsia" w:eastAsiaTheme="majorEastAsia" w:hAnsiTheme="majorEastAsia" w:cs="MS Mincho" w:hint="eastAsia"/>
          <w:spacing w:val="1"/>
          <w:kern w:val="1"/>
          <w:sz w:val="20"/>
          <w:szCs w:val="20"/>
          <w:u w:color="0000FF"/>
        </w:rPr>
        <w:t>国家</w:t>
      </w:r>
      <w:r w:rsidRPr="00291D12">
        <w:rPr>
          <w:rFonts w:asciiTheme="majorEastAsia" w:eastAsiaTheme="majorEastAsia" w:hAnsiTheme="majorEastAsia" w:cs="MS Mincho" w:hint="eastAsia"/>
          <w:spacing w:val="1"/>
          <w:kern w:val="1"/>
          <w:sz w:val="20"/>
          <w:szCs w:val="20"/>
          <w:u w:color="0000FF"/>
        </w:rPr>
        <w:t>行動計画</w:t>
      </w:r>
      <w:r w:rsidRPr="00291D12">
        <w:rPr>
          <w:rFonts w:asciiTheme="majorEastAsia" w:eastAsiaTheme="majorEastAsia" w:hAnsiTheme="majorEastAsia" w:cs="Arial"/>
          <w:b/>
          <w:bCs/>
          <w:spacing w:val="-1"/>
          <w:kern w:val="1"/>
          <w:sz w:val="20"/>
          <w:szCs w:val="20"/>
          <w:u w:color="0000FF"/>
        </w:rPr>
        <w:t xml:space="preserve"> </w:t>
      </w:r>
      <w:r w:rsidRPr="00291D12">
        <w:rPr>
          <w:rFonts w:asciiTheme="majorEastAsia" w:eastAsiaTheme="majorEastAsia" w:hAnsiTheme="majorEastAsia" w:cs="MS Mincho" w:hint="eastAsia"/>
          <w:kern w:val="1"/>
          <w:sz w:val="20"/>
          <w:szCs w:val="20"/>
          <w:u w:color="0000FF"/>
        </w:rPr>
        <w:t>ツールキット</w:t>
      </w:r>
    </w:p>
    <w:p w14:paraId="4BCD27E0" w14:textId="77777777" w:rsidR="00B563D9" w:rsidRPr="00A6602E" w:rsidRDefault="00B563D9" w:rsidP="00B563D9">
      <w:pPr>
        <w:widowControl/>
        <w:autoSpaceDE w:val="0"/>
        <w:autoSpaceDN w:val="0"/>
        <w:adjustRightInd w:val="0"/>
        <w:spacing w:before="2" w:line="150" w:lineRule="exact"/>
        <w:ind w:right="-980"/>
        <w:jc w:val="left"/>
        <w:rPr>
          <w:rFonts w:ascii="Arial" w:eastAsia="MS Mincho" w:hAnsi="Arial" w:cs="Arial"/>
          <w:kern w:val="1"/>
          <w:sz w:val="20"/>
          <w:szCs w:val="20"/>
          <w:u w:color="0000FF"/>
        </w:rPr>
      </w:pPr>
    </w:p>
    <w:p w14:paraId="187F89A1" w14:textId="77777777" w:rsidR="00B563D9" w:rsidRPr="00291D12" w:rsidRDefault="00B563D9" w:rsidP="00B563D9">
      <w:pPr>
        <w:widowControl/>
        <w:autoSpaceDE w:val="0"/>
        <w:autoSpaceDN w:val="0"/>
        <w:adjustRightInd w:val="0"/>
        <w:spacing w:line="200" w:lineRule="exact"/>
        <w:ind w:right="-980"/>
        <w:jc w:val="left"/>
        <w:rPr>
          <w:rFonts w:ascii="Arial" w:eastAsia="MS Mincho" w:hAnsi="Arial" w:cs="Arial"/>
          <w:kern w:val="1"/>
          <w:sz w:val="20"/>
          <w:szCs w:val="20"/>
          <w:u w:color="0000FF"/>
        </w:rPr>
      </w:pPr>
    </w:p>
    <w:p w14:paraId="6FCFA360" w14:textId="76ED8714" w:rsidR="00B563D9" w:rsidRPr="00291D12" w:rsidRDefault="00B563D9" w:rsidP="00B563D9">
      <w:pPr>
        <w:widowControl/>
        <w:autoSpaceDE w:val="0"/>
        <w:autoSpaceDN w:val="0"/>
        <w:adjustRightInd w:val="0"/>
        <w:spacing w:line="276" w:lineRule="auto"/>
        <w:ind w:left="100" w:right="-895"/>
        <w:jc w:val="left"/>
        <w:rPr>
          <w:rFonts w:ascii="Arial" w:eastAsia="MS Mincho" w:hAnsi="Arial" w:cs="Arial"/>
          <w:kern w:val="1"/>
          <w:sz w:val="20"/>
          <w:szCs w:val="20"/>
          <w:u w:color="0000FF"/>
        </w:rPr>
      </w:pPr>
      <w:r w:rsidRPr="00291D12">
        <w:rPr>
          <w:rFonts w:ascii="MS Mincho" w:eastAsia="MS Mincho" w:hAnsi="Arial" w:cs="MS Mincho" w:hint="eastAsia"/>
          <w:spacing w:val="-1"/>
          <w:kern w:val="1"/>
          <w:sz w:val="20"/>
          <w:szCs w:val="20"/>
          <w:u w:color="0000FF"/>
        </w:rPr>
        <w:t>本章では、</w:t>
      </w:r>
      <w:r w:rsidR="00415011">
        <w:rPr>
          <w:rFonts w:ascii="MS Mincho" w:eastAsia="MS Mincho" w:hAnsi="Arial" w:cs="MS Mincho" w:hint="eastAsia"/>
          <w:spacing w:val="-1"/>
          <w:kern w:val="1"/>
          <w:sz w:val="20"/>
          <w:szCs w:val="20"/>
          <w:u w:color="0000FF"/>
        </w:rPr>
        <w:t>国家</w:t>
      </w:r>
      <w:r w:rsidRPr="00291D12">
        <w:rPr>
          <w:rFonts w:ascii="MS Mincho" w:eastAsia="MS Mincho" w:hAnsi="Arial" w:cs="MS Mincho" w:hint="eastAsia"/>
          <w:spacing w:val="-1"/>
          <w:kern w:val="1"/>
          <w:sz w:val="20"/>
          <w:szCs w:val="20"/>
          <w:u w:color="0000FF"/>
        </w:rPr>
        <w:t>行動計画のツールキットの概要を説明しています。ツールキットの目的は、</w:t>
      </w:r>
      <w:r w:rsidR="00415011">
        <w:rPr>
          <w:rFonts w:ascii="MS Mincho" w:eastAsia="MS Mincho" w:hAnsi="Arial" w:cs="MS Mincho" w:hint="eastAsia"/>
          <w:spacing w:val="-1"/>
          <w:kern w:val="1"/>
          <w:sz w:val="20"/>
          <w:szCs w:val="20"/>
          <w:u w:color="0000FF"/>
        </w:rPr>
        <w:t>国家</w:t>
      </w:r>
      <w:r w:rsidRPr="00291D12">
        <w:rPr>
          <w:rFonts w:ascii="MS Mincho" w:eastAsia="MS Mincho" w:hAnsi="Arial" w:cs="MS Mincho" w:hint="eastAsia"/>
          <w:spacing w:val="-1"/>
          <w:kern w:val="1"/>
          <w:sz w:val="20"/>
          <w:szCs w:val="20"/>
          <w:u w:color="0000FF"/>
        </w:rPr>
        <w:t>行動計画の策定、実施、見直しのサポートです。本章では、国、市民社会、</w:t>
      </w:r>
      <w:r w:rsidRPr="00291D12">
        <w:rPr>
          <w:rFonts w:ascii="MS Mincho" w:eastAsia="MS Mincho" w:hAnsi="Arial" w:cs="MS Mincho" w:hint="eastAsia"/>
          <w:kern w:val="1"/>
          <w:sz w:val="20"/>
          <w:szCs w:val="20"/>
          <w:u w:color="0000FF"/>
        </w:rPr>
        <w:t>国内人権機関、企業、その他のステークホルダーが</w:t>
      </w:r>
      <w:r w:rsidR="00415011">
        <w:rPr>
          <w:rFonts w:ascii="MS Mincho" w:eastAsia="MS Mincho" w:hAnsi="Arial" w:cs="MS Mincho" w:hint="eastAsia"/>
          <w:spacing w:val="-1"/>
          <w:kern w:val="1"/>
          <w:sz w:val="20"/>
          <w:szCs w:val="20"/>
          <w:u w:color="0000FF"/>
        </w:rPr>
        <w:t>国家</w:t>
      </w:r>
      <w:r w:rsidRPr="00291D12">
        <w:rPr>
          <w:rFonts w:ascii="MS Mincho" w:eastAsia="MS Mincho" w:hAnsi="Arial" w:cs="MS Mincho" w:hint="eastAsia"/>
          <w:spacing w:val="-1"/>
          <w:kern w:val="1"/>
          <w:sz w:val="20"/>
          <w:szCs w:val="20"/>
          <w:u w:color="0000FF"/>
        </w:rPr>
        <w:t>行動計画のツールキットを利用して、ビジネスと人権に関する枠組の国による国内実施を支援する方法について詳しく説明しています。また、</w:t>
      </w:r>
      <w:r w:rsidR="00415011">
        <w:rPr>
          <w:rFonts w:ascii="MS Mincho" w:eastAsia="MS Mincho" w:hAnsi="Arial" w:cs="MS Mincho" w:hint="eastAsia"/>
          <w:spacing w:val="-1"/>
          <w:kern w:val="1"/>
          <w:sz w:val="20"/>
          <w:szCs w:val="20"/>
          <w:u w:color="0000FF"/>
        </w:rPr>
        <w:t>国家</w:t>
      </w:r>
      <w:r w:rsidRPr="00291D12">
        <w:rPr>
          <w:rFonts w:ascii="MS Mincho" w:eastAsia="MS Mincho" w:hAnsi="Arial" w:cs="MS Mincho" w:hint="eastAsia"/>
          <w:spacing w:val="-1"/>
          <w:kern w:val="1"/>
          <w:sz w:val="20"/>
          <w:szCs w:val="20"/>
          <w:u w:color="0000FF"/>
        </w:rPr>
        <w:t>行動計画のツールキットの</w:t>
      </w:r>
      <w:r w:rsidRPr="00291D12">
        <w:rPr>
          <w:rFonts w:ascii="Arial" w:eastAsia="MS Mincho" w:hAnsi="Arial" w:cs="Arial"/>
          <w:spacing w:val="-1"/>
          <w:kern w:val="1"/>
          <w:sz w:val="20"/>
          <w:szCs w:val="20"/>
          <w:u w:color="0000FF"/>
        </w:rPr>
        <w:t>3</w:t>
      </w:r>
      <w:r w:rsidRPr="00291D12">
        <w:rPr>
          <w:rFonts w:ascii="MS Mincho" w:eastAsia="MS Mincho" w:hAnsi="Arial" w:cs="MS Mincho" w:hint="eastAsia"/>
          <w:spacing w:val="-1"/>
          <w:kern w:val="1"/>
          <w:sz w:val="20"/>
          <w:szCs w:val="20"/>
          <w:u w:color="0000FF"/>
        </w:rPr>
        <w:t>つの主な構成要素の概略を説明します。個別の内容は本報告書の第</w:t>
      </w:r>
      <w:r w:rsidRPr="00291D12">
        <w:rPr>
          <w:rFonts w:ascii="Arial" w:eastAsia="MS Mincho" w:hAnsi="Arial" w:cs="Arial"/>
          <w:spacing w:val="-1"/>
          <w:kern w:val="1"/>
          <w:sz w:val="20"/>
          <w:szCs w:val="20"/>
          <w:u w:color="0000FF"/>
        </w:rPr>
        <w:t>5</w:t>
      </w:r>
      <w:r w:rsidRPr="00291D12">
        <w:rPr>
          <w:rFonts w:ascii="MS Mincho" w:eastAsia="MS Mincho" w:hAnsi="Arial" w:cs="MS Mincho" w:hint="eastAsia"/>
          <w:spacing w:val="-1"/>
          <w:kern w:val="1"/>
          <w:sz w:val="20"/>
          <w:szCs w:val="20"/>
          <w:u w:color="0000FF"/>
        </w:rPr>
        <w:t>章から第</w:t>
      </w:r>
      <w:r w:rsidRPr="00291D12">
        <w:rPr>
          <w:rFonts w:ascii="Arial" w:eastAsia="MS Mincho" w:hAnsi="Arial" w:cs="Arial"/>
          <w:spacing w:val="-1"/>
          <w:kern w:val="1"/>
          <w:sz w:val="20"/>
          <w:szCs w:val="20"/>
          <w:u w:color="0000FF"/>
        </w:rPr>
        <w:t>7</w:t>
      </w:r>
      <w:r w:rsidRPr="00291D12">
        <w:rPr>
          <w:rFonts w:ascii="MS Mincho" w:eastAsia="MS Mincho" w:hAnsi="Arial" w:cs="MS Mincho" w:hint="eastAsia"/>
          <w:spacing w:val="-1"/>
          <w:kern w:val="1"/>
          <w:sz w:val="20"/>
          <w:szCs w:val="20"/>
          <w:u w:color="0000FF"/>
        </w:rPr>
        <w:t>章に提示されます。図</w:t>
      </w:r>
      <w:r w:rsidRPr="00291D12">
        <w:rPr>
          <w:rFonts w:ascii="Arial" w:eastAsia="MS Mincho" w:hAnsi="Arial" w:cs="Arial"/>
          <w:spacing w:val="-1"/>
          <w:kern w:val="1"/>
          <w:sz w:val="20"/>
          <w:szCs w:val="20"/>
          <w:u w:color="0000FF"/>
        </w:rPr>
        <w:t>1</w:t>
      </w:r>
      <w:r w:rsidRPr="00291D12">
        <w:rPr>
          <w:rFonts w:ascii="MS Mincho" w:eastAsia="MS Mincho" w:hAnsi="Arial" w:cs="MS Mincho" w:hint="eastAsia"/>
          <w:spacing w:val="-1"/>
          <w:kern w:val="1"/>
          <w:sz w:val="20"/>
          <w:szCs w:val="20"/>
          <w:u w:color="0000FF"/>
        </w:rPr>
        <w:t>に示したツールキットの</w:t>
      </w:r>
      <w:r w:rsidRPr="00291D12">
        <w:rPr>
          <w:rFonts w:ascii="Arial" w:eastAsia="MS Mincho" w:hAnsi="Arial" w:cs="Arial"/>
          <w:spacing w:val="-1"/>
          <w:kern w:val="1"/>
          <w:sz w:val="20"/>
          <w:szCs w:val="20"/>
          <w:u w:color="0000FF"/>
        </w:rPr>
        <w:t>3</w:t>
      </w:r>
      <w:r w:rsidRPr="00291D12">
        <w:rPr>
          <w:rFonts w:ascii="MS Mincho" w:eastAsia="MS Mincho" w:hAnsi="Arial" w:cs="MS Mincho" w:hint="eastAsia"/>
          <w:spacing w:val="-1"/>
          <w:kern w:val="1"/>
          <w:sz w:val="20"/>
          <w:szCs w:val="20"/>
          <w:u w:color="0000FF"/>
        </w:rPr>
        <w:t>つの主な構成要素は次の通りです。</w:t>
      </w:r>
      <w:r w:rsidRPr="00291D12">
        <w:rPr>
          <w:rFonts w:ascii="Arial" w:eastAsia="MS Mincho" w:hAnsi="Arial" w:cs="Arial"/>
          <w:kern w:val="1"/>
          <w:sz w:val="20"/>
          <w:szCs w:val="20"/>
          <w:u w:color="0000FF"/>
        </w:rPr>
        <w:t>(1)</w:t>
      </w:r>
      <w:r w:rsidRPr="00291D12">
        <w:rPr>
          <w:rFonts w:ascii="Arial" w:eastAsia="MS Mincho" w:hAnsi="Arial" w:cs="Arial"/>
          <w:spacing w:val="-3"/>
          <w:kern w:val="1"/>
          <w:sz w:val="20"/>
          <w:szCs w:val="20"/>
          <w:u w:color="0000FF"/>
        </w:rPr>
        <w:t xml:space="preserve"> </w:t>
      </w:r>
      <w:r w:rsidRPr="00291D12">
        <w:rPr>
          <w:rFonts w:ascii="MS Mincho" w:eastAsia="MS Mincho" w:hAnsi="Arial" w:cs="MS Mincho" w:hint="eastAsia"/>
          <w:spacing w:val="-1"/>
          <w:kern w:val="1"/>
          <w:sz w:val="20"/>
          <w:szCs w:val="20"/>
          <w:u w:color="0000FF"/>
        </w:rPr>
        <w:t>国の基礎評価</w:t>
      </w:r>
      <w:r w:rsidRPr="00291D12">
        <w:rPr>
          <w:rFonts w:ascii="Arial" w:eastAsia="MS Mincho" w:hAnsi="Arial" w:cs="Arial"/>
          <w:spacing w:val="-9"/>
          <w:kern w:val="1"/>
          <w:sz w:val="20"/>
          <w:szCs w:val="20"/>
          <w:u w:color="0000FF"/>
        </w:rPr>
        <w:t xml:space="preserve"> </w:t>
      </w:r>
      <w:r w:rsidRPr="00291D12">
        <w:rPr>
          <w:rFonts w:ascii="Arial" w:eastAsia="MS Mincho" w:hAnsi="Arial" w:cs="Arial"/>
          <w:kern w:val="1"/>
          <w:sz w:val="20"/>
          <w:szCs w:val="20"/>
          <w:u w:color="0000FF"/>
        </w:rPr>
        <w:t>(</w:t>
      </w:r>
      <w:r w:rsidRPr="00291D12">
        <w:rPr>
          <w:rFonts w:ascii="Arial" w:eastAsia="MS Mincho" w:hAnsi="Arial" w:cs="Arial"/>
          <w:spacing w:val="2"/>
          <w:kern w:val="1"/>
          <w:sz w:val="20"/>
          <w:szCs w:val="20"/>
          <w:u w:color="0000FF"/>
        </w:rPr>
        <w:t>N</w:t>
      </w:r>
      <w:r w:rsidRPr="00291D12">
        <w:rPr>
          <w:rFonts w:ascii="Arial" w:eastAsia="MS Mincho" w:hAnsi="Arial" w:cs="Arial"/>
          <w:spacing w:val="-1"/>
          <w:kern w:val="1"/>
          <w:sz w:val="20"/>
          <w:szCs w:val="20"/>
          <w:u w:color="0000FF"/>
        </w:rPr>
        <w:t>B</w:t>
      </w:r>
      <w:r w:rsidRPr="00291D12">
        <w:rPr>
          <w:rFonts w:ascii="Arial" w:eastAsia="MS Mincho" w:hAnsi="Arial" w:cs="Arial"/>
          <w:kern w:val="1"/>
          <w:sz w:val="20"/>
          <w:szCs w:val="20"/>
          <w:u w:color="0000FF"/>
        </w:rPr>
        <w:t>A)</w:t>
      </w:r>
      <w:r w:rsidRPr="00291D12">
        <w:rPr>
          <w:rFonts w:ascii="Arial" w:eastAsia="MS Mincho" w:hAnsi="Arial" w:cs="Arial"/>
          <w:spacing w:val="-5"/>
          <w:kern w:val="1"/>
          <w:sz w:val="20"/>
          <w:szCs w:val="20"/>
          <w:u w:color="0000FF"/>
        </w:rPr>
        <w:t xml:space="preserve"> </w:t>
      </w:r>
      <w:r w:rsidRPr="00291D12">
        <w:rPr>
          <w:rFonts w:ascii="MS Mincho" w:eastAsia="MS Mincho" w:hAnsi="Arial" w:cs="MS Mincho" w:hint="eastAsia"/>
          <w:spacing w:val="-2"/>
          <w:kern w:val="1"/>
          <w:sz w:val="20"/>
          <w:szCs w:val="20"/>
          <w:u w:color="0000FF"/>
        </w:rPr>
        <w:t>テンプレート</w:t>
      </w:r>
      <w:r w:rsidRPr="00291D12">
        <w:rPr>
          <w:rFonts w:ascii="MS Mincho" w:eastAsia="MS Mincho" w:hAnsi="Arial" w:cs="MS Mincho" w:hint="eastAsia"/>
          <w:kern w:val="1"/>
          <w:sz w:val="20"/>
          <w:szCs w:val="20"/>
          <w:u w:color="0000FF"/>
        </w:rPr>
        <w:t>、</w:t>
      </w:r>
      <w:r w:rsidRPr="00291D12">
        <w:rPr>
          <w:rFonts w:ascii="Arial" w:eastAsia="MS Mincho" w:hAnsi="Arial" w:cs="Arial"/>
          <w:kern w:val="1"/>
          <w:sz w:val="20"/>
          <w:szCs w:val="20"/>
          <w:u w:color="0000FF"/>
        </w:rPr>
        <w:t>(2)</w:t>
      </w:r>
      <w:r w:rsidRPr="00291D12">
        <w:rPr>
          <w:rFonts w:ascii="Arial" w:eastAsia="MS Mincho" w:hAnsi="Arial" w:cs="Arial"/>
          <w:spacing w:val="-3"/>
          <w:kern w:val="1"/>
          <w:sz w:val="20"/>
          <w:szCs w:val="20"/>
          <w:u w:color="0000FF"/>
        </w:rPr>
        <w:t xml:space="preserve"> </w:t>
      </w:r>
      <w:r w:rsidR="00415011">
        <w:rPr>
          <w:rFonts w:ascii="MS Mincho" w:eastAsia="MS Mincho" w:hAnsi="Arial" w:cs="MS Mincho" w:hint="eastAsia"/>
          <w:spacing w:val="-1"/>
          <w:kern w:val="1"/>
          <w:sz w:val="20"/>
          <w:szCs w:val="20"/>
          <w:u w:color="0000FF"/>
        </w:rPr>
        <w:t>国家</w:t>
      </w:r>
      <w:r w:rsidRPr="00291D12">
        <w:rPr>
          <w:rFonts w:ascii="MS Mincho" w:eastAsia="MS Mincho" w:hAnsi="Arial" w:cs="MS Mincho" w:hint="eastAsia"/>
          <w:spacing w:val="-1"/>
          <w:kern w:val="1"/>
          <w:sz w:val="20"/>
          <w:szCs w:val="20"/>
          <w:u w:color="0000FF"/>
        </w:rPr>
        <w:t>行動計画</w:t>
      </w:r>
      <w:r w:rsidRPr="00291D12">
        <w:rPr>
          <w:rFonts w:ascii="Arial" w:eastAsia="MS Mincho" w:hAnsi="Arial" w:cs="Arial"/>
          <w:spacing w:val="-3"/>
          <w:kern w:val="1"/>
          <w:sz w:val="20"/>
          <w:szCs w:val="20"/>
          <w:u w:color="0000FF"/>
        </w:rPr>
        <w:t xml:space="preserve"> </w:t>
      </w:r>
      <w:r w:rsidRPr="00291D12">
        <w:rPr>
          <w:rFonts w:ascii="Arial" w:eastAsia="MS Mincho" w:hAnsi="Arial" w:cs="Arial"/>
          <w:kern w:val="1"/>
          <w:sz w:val="20"/>
          <w:szCs w:val="20"/>
          <w:u w:color="0000FF"/>
        </w:rPr>
        <w:t>(</w:t>
      </w:r>
      <w:r w:rsidRPr="00291D12">
        <w:rPr>
          <w:rFonts w:ascii="Arial" w:eastAsia="MS Mincho" w:hAnsi="Arial" w:cs="Arial"/>
          <w:spacing w:val="-1"/>
          <w:kern w:val="1"/>
          <w:sz w:val="20"/>
          <w:szCs w:val="20"/>
          <w:u w:color="0000FF"/>
        </w:rPr>
        <w:t>N</w:t>
      </w:r>
      <w:r w:rsidRPr="00291D12">
        <w:rPr>
          <w:rFonts w:ascii="Arial" w:eastAsia="MS Mincho" w:hAnsi="Arial" w:cs="Arial"/>
          <w:spacing w:val="-2"/>
          <w:kern w:val="1"/>
          <w:sz w:val="20"/>
          <w:szCs w:val="20"/>
          <w:u w:color="0000FF"/>
        </w:rPr>
        <w:t>A</w:t>
      </w:r>
      <w:r w:rsidRPr="00291D12">
        <w:rPr>
          <w:rFonts w:ascii="Arial" w:eastAsia="MS Mincho" w:hAnsi="Arial" w:cs="Arial"/>
          <w:spacing w:val="-1"/>
          <w:kern w:val="1"/>
          <w:sz w:val="20"/>
          <w:szCs w:val="20"/>
          <w:u w:color="0000FF"/>
        </w:rPr>
        <w:t>P</w:t>
      </w:r>
      <w:r w:rsidRPr="00291D12">
        <w:rPr>
          <w:rFonts w:ascii="Arial" w:eastAsia="MS Mincho" w:hAnsi="Arial" w:cs="Arial"/>
          <w:kern w:val="1"/>
          <w:sz w:val="20"/>
          <w:szCs w:val="20"/>
          <w:u w:color="0000FF"/>
        </w:rPr>
        <w:t>)</w:t>
      </w:r>
      <w:r w:rsidRPr="00291D12">
        <w:rPr>
          <w:rFonts w:ascii="Arial" w:eastAsia="MS Mincho" w:hAnsi="Arial" w:cs="Arial"/>
          <w:spacing w:val="-5"/>
          <w:kern w:val="1"/>
          <w:sz w:val="20"/>
          <w:szCs w:val="20"/>
          <w:u w:color="0000FF"/>
        </w:rPr>
        <w:t xml:space="preserve"> </w:t>
      </w:r>
      <w:r w:rsidRPr="00291D12">
        <w:rPr>
          <w:rFonts w:ascii="MS Mincho" w:eastAsia="MS Mincho" w:hAnsi="Arial" w:cs="MS Mincho" w:hint="eastAsia"/>
          <w:spacing w:val="-1"/>
          <w:kern w:val="1"/>
          <w:sz w:val="20"/>
          <w:szCs w:val="20"/>
          <w:u w:color="0000FF"/>
        </w:rPr>
        <w:t>指針</w:t>
      </w:r>
      <w:r w:rsidRPr="00291D12">
        <w:rPr>
          <w:rFonts w:ascii="MS Mincho" w:eastAsia="MS Mincho" w:hAnsi="Arial" w:cs="MS Mincho" w:hint="eastAsia"/>
          <w:kern w:val="1"/>
          <w:sz w:val="20"/>
          <w:szCs w:val="20"/>
          <w:u w:color="0000FF"/>
        </w:rPr>
        <w:t>、</w:t>
      </w:r>
      <w:r w:rsidRPr="00291D12">
        <w:rPr>
          <w:rFonts w:ascii="Arial" w:eastAsia="MS Mincho" w:hAnsi="Arial" w:cs="Arial"/>
          <w:kern w:val="1"/>
          <w:sz w:val="20"/>
          <w:szCs w:val="20"/>
          <w:u w:color="0000FF"/>
        </w:rPr>
        <w:t>(3)</w:t>
      </w:r>
      <w:r w:rsidRPr="00291D12">
        <w:rPr>
          <w:rFonts w:ascii="Arial" w:eastAsia="MS Mincho" w:hAnsi="Arial" w:cs="Arial"/>
          <w:spacing w:val="-3"/>
          <w:kern w:val="1"/>
          <w:sz w:val="20"/>
          <w:szCs w:val="20"/>
          <w:u w:color="0000FF"/>
        </w:rPr>
        <w:t xml:space="preserve"> </w:t>
      </w:r>
      <w:r w:rsidR="00415011">
        <w:rPr>
          <w:rFonts w:ascii="MS Mincho" w:eastAsia="MS Mincho" w:hAnsi="Arial" w:cs="MS Mincho" w:hint="eastAsia"/>
          <w:spacing w:val="-1"/>
          <w:kern w:val="1"/>
          <w:sz w:val="20"/>
          <w:szCs w:val="20"/>
          <w:u w:color="0000FF"/>
        </w:rPr>
        <w:t>国家</w:t>
      </w:r>
      <w:r w:rsidRPr="00291D12">
        <w:rPr>
          <w:rFonts w:ascii="MS Mincho" w:eastAsia="MS Mincho" w:hAnsi="Arial" w:cs="MS Mincho" w:hint="eastAsia"/>
          <w:spacing w:val="-1"/>
          <w:kern w:val="1"/>
          <w:sz w:val="20"/>
          <w:szCs w:val="20"/>
          <w:u w:color="0000FF"/>
        </w:rPr>
        <w:t>行動計画の監視と見直し。</w:t>
      </w:r>
    </w:p>
    <w:p w14:paraId="0BBB9B6E" w14:textId="77777777" w:rsidR="00B563D9" w:rsidRPr="00291D12" w:rsidRDefault="00B563D9" w:rsidP="00B563D9">
      <w:pPr>
        <w:widowControl/>
        <w:autoSpaceDE w:val="0"/>
        <w:autoSpaceDN w:val="0"/>
        <w:adjustRightInd w:val="0"/>
        <w:spacing w:before="8" w:line="100" w:lineRule="exact"/>
        <w:ind w:right="-980"/>
        <w:jc w:val="left"/>
        <w:rPr>
          <w:rFonts w:ascii="Arial" w:eastAsia="MS Mincho" w:hAnsi="Arial" w:cs="Arial"/>
          <w:kern w:val="1"/>
          <w:sz w:val="20"/>
          <w:szCs w:val="20"/>
          <w:u w:color="0000FF"/>
        </w:rPr>
      </w:pPr>
    </w:p>
    <w:p w14:paraId="374680AF" w14:textId="77777777" w:rsidR="00B563D9" w:rsidRPr="00291D12" w:rsidRDefault="00B563D9" w:rsidP="00B563D9">
      <w:pPr>
        <w:widowControl/>
        <w:autoSpaceDE w:val="0"/>
        <w:autoSpaceDN w:val="0"/>
        <w:adjustRightInd w:val="0"/>
        <w:spacing w:line="200" w:lineRule="exact"/>
        <w:ind w:right="-980"/>
        <w:jc w:val="left"/>
        <w:rPr>
          <w:rFonts w:ascii="Arial" w:eastAsia="MS Mincho" w:hAnsi="Arial" w:cs="Arial"/>
          <w:kern w:val="1"/>
          <w:sz w:val="20"/>
          <w:szCs w:val="20"/>
          <w:u w:color="0000FF"/>
        </w:rPr>
      </w:pPr>
    </w:p>
    <w:p w14:paraId="26C39C7B" w14:textId="546FAE0E" w:rsidR="00B563D9" w:rsidRPr="00291D12" w:rsidRDefault="00B563D9" w:rsidP="00B563D9">
      <w:pPr>
        <w:widowControl/>
        <w:autoSpaceDE w:val="0"/>
        <w:autoSpaceDN w:val="0"/>
        <w:adjustRightInd w:val="0"/>
        <w:ind w:left="100" w:right="-1000"/>
        <w:jc w:val="left"/>
        <w:rPr>
          <w:rFonts w:asciiTheme="majorEastAsia" w:eastAsiaTheme="majorEastAsia" w:hAnsiTheme="majorEastAsia" w:cs="Arial"/>
          <w:kern w:val="1"/>
          <w:sz w:val="20"/>
          <w:szCs w:val="20"/>
          <w:u w:color="0000FF"/>
        </w:rPr>
      </w:pPr>
      <w:r w:rsidRPr="00291D12">
        <w:rPr>
          <w:rFonts w:asciiTheme="majorEastAsia" w:eastAsiaTheme="majorEastAsia" w:hAnsiTheme="majorEastAsia" w:cs="MS Mincho" w:hint="eastAsia"/>
          <w:kern w:val="1"/>
          <w:sz w:val="20"/>
          <w:szCs w:val="20"/>
          <w:u w:color="0000FF"/>
        </w:rPr>
        <w:t>第</w:t>
      </w:r>
      <w:r w:rsidRPr="00291D12">
        <w:rPr>
          <w:rFonts w:asciiTheme="majorEastAsia" w:eastAsiaTheme="majorEastAsia" w:hAnsiTheme="majorEastAsia" w:cs="Arial"/>
          <w:b/>
          <w:bCs/>
          <w:kern w:val="1"/>
          <w:sz w:val="20"/>
          <w:szCs w:val="20"/>
          <w:u w:color="0000FF"/>
        </w:rPr>
        <w:t>5</w:t>
      </w:r>
      <w:r w:rsidRPr="00291D12">
        <w:rPr>
          <w:rFonts w:asciiTheme="majorEastAsia" w:eastAsiaTheme="majorEastAsia" w:hAnsiTheme="majorEastAsia" w:cs="MS Mincho" w:hint="eastAsia"/>
          <w:kern w:val="1"/>
          <w:sz w:val="20"/>
          <w:szCs w:val="20"/>
          <w:u w:color="0000FF"/>
        </w:rPr>
        <w:t>章</w:t>
      </w:r>
      <w:r w:rsidRPr="00291D12">
        <w:rPr>
          <w:rFonts w:asciiTheme="majorEastAsia" w:eastAsiaTheme="majorEastAsia" w:hAnsiTheme="majorEastAsia" w:cs="Arial"/>
          <w:b/>
          <w:bCs/>
          <w:kern w:val="1"/>
          <w:sz w:val="20"/>
          <w:szCs w:val="20"/>
          <w:u w:color="0000FF"/>
        </w:rPr>
        <w:t xml:space="preserve">: </w:t>
      </w:r>
      <w:r w:rsidRPr="00291D12">
        <w:rPr>
          <w:rFonts w:asciiTheme="majorEastAsia" w:eastAsiaTheme="majorEastAsia" w:hAnsiTheme="majorEastAsia" w:cs="MS Mincho" w:hint="eastAsia"/>
          <w:kern w:val="1"/>
          <w:sz w:val="20"/>
          <w:szCs w:val="20"/>
          <w:u w:color="0000FF"/>
        </w:rPr>
        <w:t>国の基礎評価</w:t>
      </w:r>
      <w:r w:rsidRPr="00291D12">
        <w:rPr>
          <w:rFonts w:asciiTheme="majorEastAsia" w:eastAsiaTheme="majorEastAsia" w:hAnsiTheme="majorEastAsia" w:cs="Arial"/>
          <w:b/>
          <w:bCs/>
          <w:spacing w:val="-1"/>
          <w:kern w:val="1"/>
          <w:sz w:val="20"/>
          <w:szCs w:val="20"/>
          <w:u w:color="0000FF"/>
        </w:rPr>
        <w:t>(N</w:t>
      </w:r>
      <w:r w:rsidRPr="00291D12">
        <w:rPr>
          <w:rFonts w:asciiTheme="majorEastAsia" w:eastAsiaTheme="majorEastAsia" w:hAnsiTheme="majorEastAsia" w:cs="Arial"/>
          <w:b/>
          <w:bCs/>
          <w:kern w:val="1"/>
          <w:sz w:val="20"/>
          <w:szCs w:val="20"/>
          <w:u w:color="0000FF"/>
        </w:rPr>
        <w:t>B</w:t>
      </w:r>
      <w:r w:rsidRPr="00291D12">
        <w:rPr>
          <w:rFonts w:asciiTheme="majorEastAsia" w:eastAsiaTheme="majorEastAsia" w:hAnsiTheme="majorEastAsia" w:cs="Arial"/>
          <w:b/>
          <w:bCs/>
          <w:spacing w:val="1"/>
          <w:kern w:val="1"/>
          <w:sz w:val="20"/>
          <w:szCs w:val="20"/>
          <w:u w:color="0000FF"/>
        </w:rPr>
        <w:t>A</w:t>
      </w:r>
      <w:r w:rsidRPr="00291D12">
        <w:rPr>
          <w:rFonts w:asciiTheme="majorEastAsia" w:eastAsiaTheme="majorEastAsia" w:hAnsiTheme="majorEastAsia" w:cs="Arial"/>
          <w:b/>
          <w:bCs/>
          <w:kern w:val="1"/>
          <w:sz w:val="20"/>
          <w:szCs w:val="20"/>
          <w:u w:color="0000FF"/>
        </w:rPr>
        <w:t>)</w:t>
      </w:r>
      <w:r w:rsidRPr="00291D12">
        <w:rPr>
          <w:rFonts w:asciiTheme="majorEastAsia" w:eastAsiaTheme="majorEastAsia" w:hAnsiTheme="majorEastAsia" w:cs="MS Mincho" w:hint="eastAsia"/>
          <w:kern w:val="1"/>
          <w:sz w:val="20"/>
          <w:szCs w:val="20"/>
          <w:u w:color="0000FF"/>
        </w:rPr>
        <w:t>テンプレート</w:t>
      </w:r>
    </w:p>
    <w:p w14:paraId="3956EB88" w14:textId="77777777" w:rsidR="00B563D9" w:rsidRPr="00A6602E" w:rsidRDefault="00B563D9" w:rsidP="00B563D9">
      <w:pPr>
        <w:widowControl/>
        <w:autoSpaceDE w:val="0"/>
        <w:autoSpaceDN w:val="0"/>
        <w:adjustRightInd w:val="0"/>
        <w:spacing w:before="2" w:line="150" w:lineRule="exact"/>
        <w:ind w:right="-980"/>
        <w:jc w:val="left"/>
        <w:rPr>
          <w:rFonts w:ascii="Arial" w:eastAsia="MS Mincho" w:hAnsi="Arial" w:cs="Arial"/>
          <w:kern w:val="1"/>
          <w:sz w:val="20"/>
          <w:szCs w:val="20"/>
          <w:u w:color="0000FF"/>
        </w:rPr>
      </w:pPr>
    </w:p>
    <w:p w14:paraId="569699DF" w14:textId="77777777" w:rsidR="00B563D9" w:rsidRPr="00291D12" w:rsidRDefault="00B563D9" w:rsidP="00B563D9">
      <w:pPr>
        <w:widowControl/>
        <w:autoSpaceDE w:val="0"/>
        <w:autoSpaceDN w:val="0"/>
        <w:adjustRightInd w:val="0"/>
        <w:spacing w:line="200" w:lineRule="exact"/>
        <w:ind w:right="-980"/>
        <w:jc w:val="left"/>
        <w:rPr>
          <w:rFonts w:ascii="Arial" w:eastAsia="MS Mincho" w:hAnsi="Arial" w:cs="Arial"/>
          <w:kern w:val="1"/>
          <w:sz w:val="20"/>
          <w:szCs w:val="20"/>
          <w:u w:color="0000FF"/>
        </w:rPr>
      </w:pPr>
    </w:p>
    <w:p w14:paraId="6A99D534" w14:textId="2C3C94EF" w:rsidR="00B563D9" w:rsidRPr="00291D12" w:rsidRDefault="00415011">
      <w:pPr>
        <w:widowControl/>
        <w:autoSpaceDE w:val="0"/>
        <w:autoSpaceDN w:val="0"/>
        <w:adjustRightInd w:val="0"/>
        <w:spacing w:line="276" w:lineRule="auto"/>
        <w:ind w:left="100" w:right="-792"/>
        <w:jc w:val="left"/>
        <w:rPr>
          <w:rFonts w:ascii="MS Mincho" w:eastAsia="MS Mincho" w:hAnsi="Arial" w:cs="MS Mincho"/>
          <w:spacing w:val="-2"/>
          <w:kern w:val="1"/>
          <w:sz w:val="20"/>
          <w:szCs w:val="20"/>
          <w:u w:color="0000FF"/>
        </w:rPr>
      </w:pPr>
      <w:r>
        <w:rPr>
          <w:rFonts w:ascii="MS Mincho" w:eastAsia="MS Mincho" w:hAnsi="Arial" w:cs="MS Mincho" w:hint="eastAsia"/>
          <w:spacing w:val="-1"/>
          <w:kern w:val="1"/>
          <w:sz w:val="20"/>
          <w:szCs w:val="20"/>
          <w:u w:color="0000FF"/>
        </w:rPr>
        <w:t>国家</w:t>
      </w:r>
      <w:r w:rsidR="00B563D9" w:rsidRPr="00291D12">
        <w:rPr>
          <w:rFonts w:ascii="MS Mincho" w:eastAsia="MS Mincho" w:hAnsi="Arial" w:cs="MS Mincho" w:hint="eastAsia"/>
          <w:spacing w:val="-1"/>
          <w:kern w:val="1"/>
          <w:sz w:val="20"/>
          <w:szCs w:val="20"/>
          <w:u w:color="0000FF"/>
        </w:rPr>
        <w:t>基礎評価</w:t>
      </w:r>
      <w:r w:rsidR="00B563D9" w:rsidRPr="00291D12">
        <w:rPr>
          <w:rFonts w:ascii="Arial" w:eastAsia="MS Mincho" w:hAnsi="Arial" w:cs="Arial"/>
          <w:spacing w:val="-9"/>
          <w:kern w:val="1"/>
          <w:sz w:val="20"/>
          <w:szCs w:val="20"/>
          <w:u w:color="0000FF"/>
        </w:rPr>
        <w:t xml:space="preserve"> </w:t>
      </w:r>
      <w:r w:rsidR="00B563D9" w:rsidRPr="00291D12">
        <w:rPr>
          <w:rFonts w:ascii="Arial" w:eastAsia="MS Mincho" w:hAnsi="Arial" w:cs="Arial"/>
          <w:kern w:val="1"/>
          <w:sz w:val="20"/>
          <w:szCs w:val="20"/>
          <w:u w:color="0000FF"/>
        </w:rPr>
        <w:t>(</w:t>
      </w:r>
      <w:r w:rsidR="00B563D9" w:rsidRPr="00291D12">
        <w:rPr>
          <w:rFonts w:ascii="Arial" w:eastAsia="MS Mincho" w:hAnsi="Arial" w:cs="Arial"/>
          <w:spacing w:val="2"/>
          <w:kern w:val="1"/>
          <w:sz w:val="20"/>
          <w:szCs w:val="20"/>
          <w:u w:color="0000FF"/>
        </w:rPr>
        <w:t>N</w:t>
      </w:r>
      <w:r w:rsidR="00B563D9" w:rsidRPr="00291D12">
        <w:rPr>
          <w:rFonts w:ascii="Arial" w:eastAsia="MS Mincho" w:hAnsi="Arial" w:cs="Arial"/>
          <w:spacing w:val="-1"/>
          <w:kern w:val="1"/>
          <w:sz w:val="20"/>
          <w:szCs w:val="20"/>
          <w:u w:color="0000FF"/>
        </w:rPr>
        <w:t>B</w:t>
      </w:r>
      <w:r w:rsidR="00B563D9" w:rsidRPr="00291D12">
        <w:rPr>
          <w:rFonts w:ascii="Arial" w:eastAsia="MS Mincho" w:hAnsi="Arial" w:cs="Arial"/>
          <w:kern w:val="1"/>
          <w:sz w:val="20"/>
          <w:szCs w:val="20"/>
          <w:u w:color="0000FF"/>
        </w:rPr>
        <w:t>A)</w:t>
      </w:r>
      <w:r w:rsidR="00B563D9" w:rsidRPr="00291D12">
        <w:rPr>
          <w:rFonts w:ascii="Arial" w:eastAsia="MS Mincho" w:hAnsi="Arial" w:cs="Arial"/>
          <w:spacing w:val="-5"/>
          <w:kern w:val="1"/>
          <w:sz w:val="20"/>
          <w:szCs w:val="20"/>
          <w:u w:color="0000FF"/>
        </w:rPr>
        <w:t xml:space="preserve"> </w:t>
      </w:r>
      <w:r w:rsidR="00B563D9" w:rsidRPr="00291D12">
        <w:rPr>
          <w:rFonts w:ascii="MS Mincho" w:eastAsia="MS Mincho" w:hAnsi="Arial" w:cs="MS Mincho" w:hint="eastAsia"/>
          <w:spacing w:val="-2"/>
          <w:kern w:val="1"/>
          <w:sz w:val="20"/>
          <w:szCs w:val="20"/>
          <w:u w:color="0000FF"/>
        </w:rPr>
        <w:t>テンプレートは、</w:t>
      </w:r>
      <w:r w:rsidR="00B563D9" w:rsidRPr="00291D12">
        <w:rPr>
          <w:rFonts w:ascii="MS Mincho" w:eastAsia="MS Mincho" w:hAnsi="Arial" w:cs="MS Mincho" w:hint="eastAsia"/>
          <w:spacing w:val="-1"/>
          <w:kern w:val="1"/>
          <w:sz w:val="20"/>
          <w:szCs w:val="20"/>
          <w:u w:color="0000FF"/>
        </w:rPr>
        <w:t>国連指導原則の各項目を順番に取り上げ、その他のビジネスと人権に関する枠組と既存の人権対応への取り組みを活用して、</w:t>
      </w:r>
      <w:r w:rsidR="00B563D9" w:rsidRPr="00291D12">
        <w:rPr>
          <w:rFonts w:ascii="MS Mincho" w:eastAsia="MS Mincho" w:hAnsi="Arial" w:cs="MS Mincho" w:hint="eastAsia"/>
          <w:spacing w:val="-2"/>
          <w:kern w:val="1"/>
          <w:sz w:val="20"/>
          <w:szCs w:val="20"/>
          <w:u w:color="0000FF"/>
        </w:rPr>
        <w:t>現行の法律、方針、その他国家レベルの</w:t>
      </w:r>
      <w:r w:rsidR="00880CDF" w:rsidRPr="00291D12">
        <w:rPr>
          <w:rFonts w:ascii="MS Mincho" w:eastAsia="MS Mincho" w:hAnsi="Arial" w:cs="MS Mincho" w:hint="eastAsia"/>
          <w:spacing w:val="-2"/>
          <w:kern w:val="1"/>
          <w:sz w:val="20"/>
          <w:szCs w:val="20"/>
          <w:u w:color="0000FF"/>
        </w:rPr>
        <w:t>対策が</w:t>
      </w:r>
      <w:r w:rsidR="00B563D9" w:rsidRPr="00291D12">
        <w:rPr>
          <w:rFonts w:ascii="MS Mincho" w:eastAsia="MS Mincho" w:hAnsi="Arial" w:cs="MS Mincho" w:hint="eastAsia"/>
          <w:spacing w:val="-2"/>
          <w:kern w:val="1"/>
          <w:sz w:val="20"/>
          <w:szCs w:val="20"/>
          <w:u w:color="0000FF"/>
        </w:rPr>
        <w:t>、国連指導原則および</w:t>
      </w:r>
      <w:r w:rsidR="00880CDF" w:rsidRPr="00291D12">
        <w:rPr>
          <w:rFonts w:ascii="MS Mincho" w:eastAsia="MS Mincho" w:hAnsi="Arial" w:cs="MS Mincho" w:hint="eastAsia"/>
          <w:spacing w:val="-2"/>
          <w:kern w:val="1"/>
          <w:sz w:val="20"/>
          <w:szCs w:val="20"/>
          <w:u w:color="0000FF"/>
        </w:rPr>
        <w:t>他の</w:t>
      </w:r>
      <w:r w:rsidR="00B563D9" w:rsidRPr="00291D12">
        <w:rPr>
          <w:rFonts w:ascii="MS Mincho" w:eastAsia="MS Mincho" w:hAnsi="Arial" w:cs="MS Mincho" w:hint="eastAsia"/>
          <w:spacing w:val="-2"/>
          <w:kern w:val="1"/>
          <w:sz w:val="20"/>
          <w:szCs w:val="20"/>
          <w:u w:color="0000FF"/>
        </w:rPr>
        <w:t>ビジネスと人権</w:t>
      </w:r>
      <w:r w:rsidR="00880CDF" w:rsidRPr="00291D12">
        <w:rPr>
          <w:rFonts w:ascii="MS Mincho" w:eastAsia="MS Mincho" w:hAnsi="Arial" w:cs="MS Mincho" w:hint="eastAsia"/>
          <w:spacing w:val="-2"/>
          <w:kern w:val="1"/>
          <w:sz w:val="20"/>
          <w:szCs w:val="20"/>
          <w:u w:color="0000FF"/>
        </w:rPr>
        <w:t>の</w:t>
      </w:r>
      <w:r w:rsidR="00B563D9" w:rsidRPr="00291D12">
        <w:rPr>
          <w:rFonts w:ascii="MS Mincho" w:eastAsia="MS Mincho" w:hAnsi="Arial" w:cs="MS Mincho" w:hint="eastAsia"/>
          <w:spacing w:val="-2"/>
          <w:kern w:val="1"/>
          <w:sz w:val="20"/>
          <w:szCs w:val="20"/>
          <w:u w:color="0000FF"/>
        </w:rPr>
        <w:t>国際的基準に基づいて人権を保護する国の義務</w:t>
      </w:r>
      <w:r w:rsidR="00880CDF" w:rsidRPr="00291D12">
        <w:rPr>
          <w:rFonts w:ascii="MS Mincho" w:eastAsia="MS Mincho" w:hAnsi="Arial" w:cs="MS Mincho" w:hint="eastAsia"/>
          <w:spacing w:val="-2"/>
          <w:kern w:val="1"/>
          <w:sz w:val="20"/>
          <w:szCs w:val="20"/>
          <w:u w:color="0000FF"/>
        </w:rPr>
        <w:t>の実施にどれだけ貢献しているか</w:t>
      </w:r>
      <w:r w:rsidR="00B563D9" w:rsidRPr="00291D12">
        <w:rPr>
          <w:rFonts w:ascii="MS Mincho" w:eastAsia="MS Mincho" w:hAnsi="Arial" w:cs="MS Mincho" w:hint="eastAsia"/>
          <w:spacing w:val="-2"/>
          <w:kern w:val="1"/>
          <w:sz w:val="20"/>
          <w:szCs w:val="20"/>
          <w:u w:color="0000FF"/>
        </w:rPr>
        <w:t>を評価する基準、指標、スコーピング</w:t>
      </w:r>
      <w:r w:rsidR="00CD7E32" w:rsidRPr="00291D12">
        <w:rPr>
          <w:rFonts w:ascii="MS Mincho" w:eastAsia="MS Mincho" w:hAnsi="Arial" w:cs="MS Mincho" w:hint="eastAsia"/>
          <w:spacing w:val="-2"/>
          <w:kern w:val="1"/>
          <w:sz w:val="20"/>
          <w:szCs w:val="20"/>
          <w:u w:color="0000FF"/>
        </w:rPr>
        <w:t>用</w:t>
      </w:r>
      <w:r w:rsidR="00B563D9" w:rsidRPr="00291D12">
        <w:rPr>
          <w:rFonts w:ascii="MS Mincho" w:eastAsia="MS Mincho" w:hAnsi="Arial" w:cs="MS Mincho" w:hint="eastAsia"/>
          <w:spacing w:val="-2"/>
          <w:kern w:val="1"/>
          <w:sz w:val="20"/>
          <w:szCs w:val="20"/>
          <w:u w:color="0000FF"/>
        </w:rPr>
        <w:t>質問を</w:t>
      </w:r>
      <w:r w:rsidR="00533267" w:rsidRPr="00291D12">
        <w:rPr>
          <w:rFonts w:ascii="MS Mincho" w:eastAsia="MS Mincho" w:hAnsi="Arial" w:cs="MS Mincho" w:hint="eastAsia"/>
          <w:spacing w:val="-2"/>
          <w:kern w:val="1"/>
          <w:sz w:val="20"/>
          <w:szCs w:val="20"/>
          <w:u w:color="0000FF"/>
        </w:rPr>
        <w:t>提供</w:t>
      </w:r>
      <w:r w:rsidR="00B563D9" w:rsidRPr="00291D12">
        <w:rPr>
          <w:rFonts w:ascii="MS Mincho" w:eastAsia="MS Mincho" w:hAnsi="Arial" w:cs="MS Mincho" w:hint="eastAsia"/>
          <w:spacing w:val="-2"/>
          <w:kern w:val="1"/>
          <w:sz w:val="20"/>
          <w:szCs w:val="20"/>
          <w:u w:color="0000FF"/>
        </w:rPr>
        <w:t>します。このテンプレートは、</w:t>
      </w:r>
      <w:r w:rsidR="00973F57" w:rsidRPr="00291D12">
        <w:rPr>
          <w:rFonts w:ascii="MS Mincho" w:eastAsia="MS Mincho" w:hAnsi="Arial" w:cs="MS Mincho" w:hint="eastAsia"/>
          <w:spacing w:val="-2"/>
          <w:kern w:val="1"/>
          <w:sz w:val="20"/>
          <w:szCs w:val="20"/>
          <w:u w:color="0000FF"/>
        </w:rPr>
        <w:t>国を超えた基本分析に定型的な方法を取ることができる一方、各国の</w:t>
      </w:r>
      <w:r w:rsidR="00B563D9" w:rsidRPr="00291D12">
        <w:rPr>
          <w:rFonts w:ascii="MS Mincho" w:eastAsia="MS Mincho" w:hAnsi="Arial" w:cs="MS Mincho" w:hint="eastAsia"/>
          <w:spacing w:val="-2"/>
          <w:kern w:val="1"/>
          <w:sz w:val="20"/>
          <w:szCs w:val="20"/>
          <w:u w:color="0000FF"/>
        </w:rPr>
        <w:t>ユーザーが状況に応じ</w:t>
      </w:r>
      <w:r w:rsidR="00973F57" w:rsidRPr="00291D12">
        <w:rPr>
          <w:rFonts w:ascii="MS Mincho" w:eastAsia="MS Mincho" w:hAnsi="Arial" w:cs="MS Mincho" w:hint="eastAsia"/>
          <w:spacing w:val="-2"/>
          <w:kern w:val="1"/>
          <w:sz w:val="20"/>
          <w:szCs w:val="20"/>
          <w:u w:color="0000FF"/>
        </w:rPr>
        <w:t>た使い方ができるようにカスタマイズすることが可能です。</w:t>
      </w:r>
      <w:r>
        <w:rPr>
          <w:rFonts w:ascii="MS Mincho" w:eastAsia="MS Mincho" w:hAnsi="Arial" w:cs="MS Mincho" w:hint="eastAsia"/>
          <w:spacing w:val="-1"/>
          <w:kern w:val="1"/>
          <w:sz w:val="20"/>
          <w:szCs w:val="20"/>
          <w:u w:color="0000FF"/>
        </w:rPr>
        <w:t>国家</w:t>
      </w:r>
      <w:r w:rsidR="00B563D9" w:rsidRPr="00291D12">
        <w:rPr>
          <w:rFonts w:ascii="MS Mincho" w:eastAsia="MS Mincho" w:hAnsi="Arial" w:cs="MS Mincho" w:hint="eastAsia"/>
          <w:spacing w:val="-1"/>
          <w:kern w:val="1"/>
          <w:sz w:val="20"/>
          <w:szCs w:val="20"/>
          <w:u w:color="0000FF"/>
        </w:rPr>
        <w:t>基礎評価</w:t>
      </w:r>
      <w:r w:rsidR="00B563D9" w:rsidRPr="00291D12">
        <w:rPr>
          <w:rFonts w:ascii="Arial" w:eastAsia="MS Mincho" w:hAnsi="Arial" w:cs="Arial"/>
          <w:spacing w:val="-9"/>
          <w:kern w:val="1"/>
          <w:sz w:val="20"/>
          <w:szCs w:val="20"/>
          <w:u w:color="0000FF"/>
        </w:rPr>
        <w:t xml:space="preserve"> </w:t>
      </w:r>
      <w:r w:rsidR="00B563D9" w:rsidRPr="00291D12">
        <w:rPr>
          <w:rFonts w:ascii="Arial" w:eastAsia="MS Mincho" w:hAnsi="Arial" w:cs="Arial"/>
          <w:kern w:val="1"/>
          <w:sz w:val="20"/>
          <w:szCs w:val="20"/>
          <w:u w:color="0000FF"/>
        </w:rPr>
        <w:t>(</w:t>
      </w:r>
      <w:r w:rsidR="00B563D9" w:rsidRPr="00291D12">
        <w:rPr>
          <w:rFonts w:ascii="Arial" w:eastAsia="MS Mincho" w:hAnsi="Arial" w:cs="Arial"/>
          <w:spacing w:val="2"/>
          <w:kern w:val="1"/>
          <w:sz w:val="20"/>
          <w:szCs w:val="20"/>
          <w:u w:color="0000FF"/>
        </w:rPr>
        <w:t>N</w:t>
      </w:r>
      <w:r w:rsidR="00B563D9" w:rsidRPr="00291D12">
        <w:rPr>
          <w:rFonts w:ascii="Arial" w:eastAsia="MS Mincho" w:hAnsi="Arial" w:cs="Arial"/>
          <w:spacing w:val="-1"/>
          <w:kern w:val="1"/>
          <w:sz w:val="20"/>
          <w:szCs w:val="20"/>
          <w:u w:color="0000FF"/>
        </w:rPr>
        <w:t>B</w:t>
      </w:r>
      <w:r w:rsidR="00B563D9" w:rsidRPr="00291D12">
        <w:rPr>
          <w:rFonts w:ascii="Arial" w:eastAsia="MS Mincho" w:hAnsi="Arial" w:cs="Arial"/>
          <w:kern w:val="1"/>
          <w:sz w:val="20"/>
          <w:szCs w:val="20"/>
          <w:u w:color="0000FF"/>
        </w:rPr>
        <w:t>A)</w:t>
      </w:r>
      <w:r w:rsidR="00B563D9" w:rsidRPr="00291D12">
        <w:rPr>
          <w:rFonts w:ascii="Arial" w:eastAsia="MS Mincho" w:hAnsi="Arial" w:cs="Arial"/>
          <w:spacing w:val="-5"/>
          <w:kern w:val="1"/>
          <w:sz w:val="20"/>
          <w:szCs w:val="20"/>
          <w:u w:color="0000FF"/>
        </w:rPr>
        <w:t xml:space="preserve"> </w:t>
      </w:r>
      <w:r w:rsidR="00B563D9" w:rsidRPr="00291D12">
        <w:rPr>
          <w:rFonts w:ascii="MS Mincho" w:eastAsia="MS Mincho" w:hAnsi="Arial" w:cs="MS Mincho" w:hint="eastAsia"/>
          <w:spacing w:val="-2"/>
          <w:kern w:val="1"/>
          <w:sz w:val="20"/>
          <w:szCs w:val="20"/>
          <w:u w:color="0000FF"/>
        </w:rPr>
        <w:t>テンプレートは、本報告書の付属文書</w:t>
      </w:r>
      <w:r w:rsidR="00B563D9" w:rsidRPr="00291D12">
        <w:rPr>
          <w:rFonts w:ascii="Arial" w:eastAsia="MS Mincho" w:hAnsi="Arial" w:cs="Arial"/>
          <w:spacing w:val="-2"/>
          <w:kern w:val="1"/>
          <w:sz w:val="20"/>
          <w:szCs w:val="20"/>
          <w:u w:color="0000FF"/>
        </w:rPr>
        <w:t>4</w:t>
      </w:r>
      <w:r w:rsidR="00B563D9" w:rsidRPr="00291D12">
        <w:rPr>
          <w:rFonts w:ascii="MS Mincho" w:eastAsia="MS Mincho" w:hAnsi="Arial" w:cs="MS Mincho" w:hint="eastAsia"/>
          <w:spacing w:val="-2"/>
          <w:kern w:val="1"/>
          <w:sz w:val="20"/>
          <w:szCs w:val="20"/>
          <w:u w:color="0000FF"/>
        </w:rPr>
        <w:t>にあります。</w:t>
      </w:r>
    </w:p>
    <w:p w14:paraId="2A9519E3" w14:textId="77777777" w:rsidR="00B563D9" w:rsidRPr="00A6602E" w:rsidRDefault="00B563D9" w:rsidP="00B563D9">
      <w:pPr>
        <w:widowControl/>
        <w:autoSpaceDE w:val="0"/>
        <w:autoSpaceDN w:val="0"/>
        <w:adjustRightInd w:val="0"/>
        <w:spacing w:before="1" w:line="110" w:lineRule="exact"/>
        <w:ind w:right="-980"/>
        <w:jc w:val="left"/>
        <w:rPr>
          <w:rFonts w:ascii="Arial" w:eastAsia="MS Mincho" w:hAnsi="Arial" w:cs="Arial"/>
          <w:kern w:val="1"/>
          <w:sz w:val="20"/>
          <w:szCs w:val="20"/>
          <w:u w:color="0000FF"/>
        </w:rPr>
      </w:pPr>
    </w:p>
    <w:p w14:paraId="350EE5D1" w14:textId="77777777" w:rsidR="00B563D9" w:rsidRPr="00291D12" w:rsidRDefault="00B563D9" w:rsidP="00B563D9">
      <w:pPr>
        <w:widowControl/>
        <w:autoSpaceDE w:val="0"/>
        <w:autoSpaceDN w:val="0"/>
        <w:adjustRightInd w:val="0"/>
        <w:spacing w:line="200" w:lineRule="exact"/>
        <w:ind w:right="-980"/>
        <w:jc w:val="left"/>
        <w:rPr>
          <w:rFonts w:ascii="Arial" w:eastAsia="MS Mincho" w:hAnsi="Arial" w:cs="Arial"/>
          <w:kern w:val="1"/>
          <w:sz w:val="20"/>
          <w:szCs w:val="20"/>
          <w:u w:color="0000FF"/>
        </w:rPr>
      </w:pPr>
    </w:p>
    <w:p w14:paraId="1793604A" w14:textId="7519CD44" w:rsidR="00B563D9" w:rsidRPr="00291D12" w:rsidRDefault="00B563D9" w:rsidP="00B563D9">
      <w:pPr>
        <w:widowControl/>
        <w:autoSpaceDE w:val="0"/>
        <w:autoSpaceDN w:val="0"/>
        <w:adjustRightInd w:val="0"/>
        <w:spacing w:line="275" w:lineRule="auto"/>
        <w:ind w:left="100" w:right="-597"/>
        <w:jc w:val="left"/>
        <w:rPr>
          <w:rFonts w:ascii="Arial" w:eastAsia="MS Mincho" w:hAnsi="Arial" w:cs="Arial"/>
          <w:kern w:val="1"/>
          <w:sz w:val="20"/>
          <w:szCs w:val="20"/>
          <w:u w:color="0000FF"/>
        </w:rPr>
      </w:pPr>
      <w:r w:rsidRPr="00291D12">
        <w:rPr>
          <w:rFonts w:ascii="MS Mincho" w:eastAsia="MS Mincho" w:hAnsi="Arial" w:cs="MS Mincho" w:hint="eastAsia"/>
          <w:spacing w:val="1"/>
          <w:kern w:val="1"/>
          <w:sz w:val="20"/>
          <w:szCs w:val="20"/>
          <w:u w:color="0000FF"/>
        </w:rPr>
        <w:t>本章にもテーマ別テンプレートが入っています。これは、</w:t>
      </w:r>
      <w:r w:rsidRPr="00291D12">
        <w:rPr>
          <w:rFonts w:ascii="MS Mincho" w:eastAsia="MS Mincho" w:hAnsi="Arial" w:cs="MS Mincho" w:hint="eastAsia"/>
          <w:spacing w:val="-2"/>
          <w:kern w:val="1"/>
          <w:sz w:val="20"/>
          <w:szCs w:val="20"/>
          <w:u w:color="0000FF"/>
        </w:rPr>
        <w:t>本報告書の公開後に、</w:t>
      </w:r>
      <w:r w:rsidRPr="00291D12">
        <w:rPr>
          <w:rFonts w:ascii="MS Mincho" w:eastAsia="MS Mincho" w:hAnsi="Arial" w:cs="MS Mincho" w:hint="eastAsia"/>
          <w:spacing w:val="1"/>
          <w:kern w:val="1"/>
          <w:sz w:val="20"/>
          <w:szCs w:val="20"/>
          <w:u w:color="0000FF"/>
        </w:rPr>
        <w:t>現行の</w:t>
      </w:r>
      <w:r w:rsidRPr="00291D12">
        <w:rPr>
          <w:rFonts w:ascii="Arial" w:eastAsia="MS Mincho" w:hAnsi="Arial" w:cs="Arial"/>
          <w:spacing w:val="2"/>
          <w:kern w:val="1"/>
          <w:sz w:val="20"/>
          <w:szCs w:val="20"/>
          <w:u w:color="0000FF"/>
        </w:rPr>
        <w:t>N</w:t>
      </w:r>
      <w:r w:rsidRPr="00291D12">
        <w:rPr>
          <w:rFonts w:ascii="Arial" w:eastAsia="MS Mincho" w:hAnsi="Arial" w:cs="Arial"/>
          <w:spacing w:val="-1"/>
          <w:kern w:val="1"/>
          <w:sz w:val="20"/>
          <w:szCs w:val="20"/>
          <w:u w:color="0000FF"/>
        </w:rPr>
        <w:t>B</w:t>
      </w:r>
      <w:r w:rsidRPr="00291D12">
        <w:rPr>
          <w:rFonts w:ascii="Arial" w:eastAsia="MS Mincho" w:hAnsi="Arial" w:cs="Arial"/>
          <w:kern w:val="1"/>
          <w:sz w:val="20"/>
          <w:szCs w:val="20"/>
          <w:u w:color="0000FF"/>
        </w:rPr>
        <w:t>A</w:t>
      </w:r>
      <w:r w:rsidRPr="00291D12">
        <w:rPr>
          <w:rFonts w:ascii="MS Mincho" w:eastAsia="MS Mincho" w:hAnsi="Arial" w:cs="MS Mincho" w:hint="eastAsia"/>
          <w:spacing w:val="-2"/>
          <w:kern w:val="1"/>
          <w:sz w:val="20"/>
          <w:szCs w:val="20"/>
          <w:u w:color="0000FF"/>
        </w:rPr>
        <w:t>テンプレートの補遺として作成・公開されます。</w:t>
      </w:r>
    </w:p>
    <w:p w14:paraId="0BE1B6CD" w14:textId="77777777" w:rsidR="00B563D9" w:rsidRPr="00291D12" w:rsidRDefault="00B563D9" w:rsidP="00B563D9">
      <w:pPr>
        <w:widowControl/>
        <w:autoSpaceDE w:val="0"/>
        <w:autoSpaceDN w:val="0"/>
        <w:adjustRightInd w:val="0"/>
        <w:spacing w:before="3" w:line="110" w:lineRule="exact"/>
        <w:ind w:right="-980"/>
        <w:jc w:val="left"/>
        <w:rPr>
          <w:rFonts w:ascii="Arial" w:eastAsia="MS Mincho" w:hAnsi="Arial" w:cs="Arial"/>
          <w:kern w:val="1"/>
          <w:sz w:val="20"/>
          <w:szCs w:val="20"/>
          <w:u w:color="0000FF"/>
        </w:rPr>
      </w:pPr>
    </w:p>
    <w:p w14:paraId="6D2E87A0" w14:textId="77777777" w:rsidR="00B563D9" w:rsidRPr="00291D12" w:rsidRDefault="00B563D9" w:rsidP="00B563D9">
      <w:pPr>
        <w:widowControl/>
        <w:autoSpaceDE w:val="0"/>
        <w:autoSpaceDN w:val="0"/>
        <w:adjustRightInd w:val="0"/>
        <w:spacing w:line="200" w:lineRule="exact"/>
        <w:ind w:right="-980"/>
        <w:jc w:val="left"/>
        <w:rPr>
          <w:rFonts w:ascii="Arial" w:eastAsia="MS Mincho" w:hAnsi="Arial" w:cs="Arial"/>
          <w:kern w:val="1"/>
          <w:sz w:val="20"/>
          <w:szCs w:val="20"/>
          <w:u w:color="0000FF"/>
        </w:rPr>
      </w:pPr>
    </w:p>
    <w:p w14:paraId="2D15E4F6" w14:textId="12270C80" w:rsidR="00B563D9" w:rsidRPr="00291D12" w:rsidRDefault="00B563D9" w:rsidP="00B563D9">
      <w:pPr>
        <w:widowControl/>
        <w:autoSpaceDE w:val="0"/>
        <w:autoSpaceDN w:val="0"/>
        <w:adjustRightInd w:val="0"/>
        <w:ind w:left="100" w:right="-1000"/>
        <w:jc w:val="left"/>
        <w:rPr>
          <w:rFonts w:asciiTheme="majorEastAsia" w:eastAsiaTheme="majorEastAsia" w:hAnsiTheme="majorEastAsia" w:cs="Arial"/>
          <w:kern w:val="1"/>
          <w:sz w:val="20"/>
          <w:szCs w:val="20"/>
          <w:u w:color="0000FF"/>
        </w:rPr>
      </w:pPr>
      <w:r w:rsidRPr="00291D12">
        <w:rPr>
          <w:rFonts w:asciiTheme="majorEastAsia" w:eastAsiaTheme="majorEastAsia" w:hAnsiTheme="majorEastAsia" w:cs="MS Mincho" w:hint="eastAsia"/>
          <w:kern w:val="1"/>
          <w:sz w:val="20"/>
          <w:szCs w:val="20"/>
          <w:u w:color="0000FF"/>
        </w:rPr>
        <w:t>第</w:t>
      </w:r>
      <w:r w:rsidRPr="00291D12">
        <w:rPr>
          <w:rFonts w:asciiTheme="majorEastAsia" w:eastAsiaTheme="majorEastAsia" w:hAnsiTheme="majorEastAsia" w:cs="Arial"/>
          <w:b/>
          <w:bCs/>
          <w:kern w:val="1"/>
          <w:sz w:val="20"/>
          <w:szCs w:val="20"/>
          <w:u w:color="0000FF"/>
        </w:rPr>
        <w:t>6</w:t>
      </w:r>
      <w:r w:rsidRPr="00291D12">
        <w:rPr>
          <w:rFonts w:asciiTheme="majorEastAsia" w:eastAsiaTheme="majorEastAsia" w:hAnsiTheme="majorEastAsia" w:cs="MS Mincho" w:hint="eastAsia"/>
          <w:kern w:val="1"/>
          <w:sz w:val="20"/>
          <w:szCs w:val="20"/>
          <w:u w:color="0000FF"/>
        </w:rPr>
        <w:t>章</w:t>
      </w:r>
      <w:r w:rsidRPr="00291D12">
        <w:rPr>
          <w:rFonts w:asciiTheme="majorEastAsia" w:eastAsiaTheme="majorEastAsia" w:hAnsiTheme="majorEastAsia" w:cs="Arial"/>
          <w:b/>
          <w:bCs/>
          <w:kern w:val="1"/>
          <w:sz w:val="20"/>
          <w:szCs w:val="20"/>
          <w:u w:color="0000FF"/>
        </w:rPr>
        <w:t xml:space="preserve">: </w:t>
      </w:r>
      <w:r w:rsidR="00415011">
        <w:rPr>
          <w:rFonts w:asciiTheme="majorEastAsia" w:eastAsiaTheme="majorEastAsia" w:hAnsiTheme="majorEastAsia" w:cs="MS Mincho" w:hint="eastAsia"/>
          <w:spacing w:val="1"/>
          <w:kern w:val="1"/>
          <w:sz w:val="20"/>
          <w:szCs w:val="20"/>
          <w:u w:color="0000FF"/>
        </w:rPr>
        <w:t>国家</w:t>
      </w:r>
      <w:r w:rsidRPr="00291D12">
        <w:rPr>
          <w:rFonts w:asciiTheme="majorEastAsia" w:eastAsiaTheme="majorEastAsia" w:hAnsiTheme="majorEastAsia" w:cs="MS Mincho" w:hint="eastAsia"/>
          <w:spacing w:val="1"/>
          <w:kern w:val="1"/>
          <w:sz w:val="20"/>
          <w:szCs w:val="20"/>
          <w:u w:color="0000FF"/>
        </w:rPr>
        <w:t>行動計画</w:t>
      </w:r>
      <w:r w:rsidRPr="00291D12">
        <w:rPr>
          <w:rFonts w:asciiTheme="majorEastAsia" w:eastAsiaTheme="majorEastAsia" w:hAnsiTheme="majorEastAsia" w:cs="MS Mincho" w:hint="eastAsia"/>
          <w:kern w:val="1"/>
          <w:sz w:val="20"/>
          <w:szCs w:val="20"/>
          <w:u w:color="0000FF"/>
        </w:rPr>
        <w:t>指針</w:t>
      </w:r>
    </w:p>
    <w:p w14:paraId="3BFD7122" w14:textId="77777777" w:rsidR="00B563D9" w:rsidRPr="00A6602E" w:rsidRDefault="00B563D9" w:rsidP="00B563D9">
      <w:pPr>
        <w:widowControl/>
        <w:autoSpaceDE w:val="0"/>
        <w:autoSpaceDN w:val="0"/>
        <w:adjustRightInd w:val="0"/>
        <w:spacing w:before="9" w:line="140" w:lineRule="exact"/>
        <w:ind w:right="-980"/>
        <w:jc w:val="left"/>
        <w:rPr>
          <w:rFonts w:ascii="Arial" w:eastAsia="MS Mincho" w:hAnsi="Arial" w:cs="Arial"/>
          <w:kern w:val="1"/>
          <w:sz w:val="20"/>
          <w:szCs w:val="20"/>
          <w:u w:color="0000FF"/>
        </w:rPr>
      </w:pPr>
    </w:p>
    <w:p w14:paraId="04E9EEEF" w14:textId="77777777" w:rsidR="00B563D9" w:rsidRPr="00291D12" w:rsidRDefault="00B563D9" w:rsidP="00B563D9">
      <w:pPr>
        <w:widowControl/>
        <w:autoSpaceDE w:val="0"/>
        <w:autoSpaceDN w:val="0"/>
        <w:adjustRightInd w:val="0"/>
        <w:spacing w:line="200" w:lineRule="exact"/>
        <w:ind w:right="-980"/>
        <w:jc w:val="left"/>
        <w:rPr>
          <w:rFonts w:ascii="Arial" w:eastAsia="MS Mincho" w:hAnsi="Arial" w:cs="Arial"/>
          <w:kern w:val="1"/>
          <w:sz w:val="20"/>
          <w:szCs w:val="20"/>
          <w:u w:color="0000FF"/>
        </w:rPr>
      </w:pPr>
    </w:p>
    <w:p w14:paraId="0E6A7DAB" w14:textId="6B7FD7E6" w:rsidR="009E36B3" w:rsidRPr="00291D12" w:rsidRDefault="00415011">
      <w:pPr>
        <w:widowControl/>
        <w:autoSpaceDE w:val="0"/>
        <w:autoSpaceDN w:val="0"/>
        <w:adjustRightInd w:val="0"/>
        <w:spacing w:line="276" w:lineRule="auto"/>
        <w:ind w:left="100" w:right="-613"/>
        <w:jc w:val="left"/>
        <w:rPr>
          <w:rFonts w:ascii="MS Mincho" w:eastAsia="MS Mincho" w:hAnsi="Arial" w:cs="MS Mincho"/>
          <w:kern w:val="1"/>
          <w:sz w:val="20"/>
          <w:szCs w:val="20"/>
          <w:u w:color="0000FF"/>
        </w:rPr>
      </w:pPr>
      <w:r>
        <w:rPr>
          <w:rFonts w:ascii="MS Mincho" w:eastAsia="MS Mincho" w:hAnsi="Arial" w:cs="MS Mincho" w:hint="eastAsia"/>
          <w:kern w:val="1"/>
          <w:sz w:val="20"/>
          <w:szCs w:val="20"/>
          <w:u w:color="0000FF"/>
        </w:rPr>
        <w:t>国家</w:t>
      </w:r>
      <w:r w:rsidR="00B563D9" w:rsidRPr="00291D12">
        <w:rPr>
          <w:rFonts w:ascii="MS Mincho" w:eastAsia="MS Mincho" w:hAnsi="Arial" w:cs="MS Mincho" w:hint="eastAsia"/>
          <w:kern w:val="1"/>
          <w:sz w:val="20"/>
          <w:szCs w:val="20"/>
          <w:u w:color="0000FF"/>
        </w:rPr>
        <w:t>行動計画の指針は、段階的アプローチ</w:t>
      </w:r>
      <w:r w:rsidR="006016A4" w:rsidRPr="00291D12">
        <w:rPr>
          <w:rFonts w:ascii="MS Mincho" w:eastAsia="MS Mincho" w:hAnsi="Arial" w:cs="MS Mincho" w:hint="eastAsia"/>
          <w:kern w:val="1"/>
          <w:sz w:val="20"/>
          <w:szCs w:val="20"/>
          <w:u w:color="0000FF"/>
        </w:rPr>
        <w:t>と</w:t>
      </w:r>
      <w:r>
        <w:rPr>
          <w:rFonts w:ascii="MS Mincho" w:eastAsia="MS Mincho" w:hAnsi="Arial" w:cs="MS Mincho" w:hint="eastAsia"/>
          <w:kern w:val="1"/>
          <w:sz w:val="20"/>
          <w:szCs w:val="20"/>
          <w:u w:color="0000FF"/>
        </w:rPr>
        <w:t>国家</w:t>
      </w:r>
      <w:r w:rsidR="00B563D9" w:rsidRPr="00291D12">
        <w:rPr>
          <w:rFonts w:ascii="MS Mincho" w:eastAsia="MS Mincho" w:hAnsi="Arial" w:cs="MS Mincho" w:hint="eastAsia"/>
          <w:kern w:val="1"/>
          <w:sz w:val="20"/>
          <w:szCs w:val="20"/>
          <w:u w:color="0000FF"/>
        </w:rPr>
        <w:t>基礎評価テンプレートを活用して、政府およびその他のステークホルダーに、人権</w:t>
      </w:r>
      <w:r w:rsidR="009E36B3" w:rsidRPr="00291D12">
        <w:rPr>
          <w:rFonts w:ascii="MS Mincho" w:eastAsia="MS Mincho" w:hAnsi="Arial" w:cs="MS Mincho" w:hint="eastAsia"/>
          <w:kern w:val="1"/>
          <w:sz w:val="20"/>
          <w:szCs w:val="20"/>
          <w:u w:color="0000FF"/>
        </w:rPr>
        <w:t>を基本に据えた</w:t>
      </w:r>
      <w:r w:rsidR="00B563D9" w:rsidRPr="00291D12">
        <w:rPr>
          <w:rFonts w:ascii="MS Mincho" w:eastAsia="MS Mincho" w:hAnsi="Arial" w:cs="MS Mincho" w:hint="eastAsia"/>
          <w:kern w:val="1"/>
          <w:sz w:val="20"/>
          <w:szCs w:val="20"/>
          <w:u w:color="0000FF"/>
        </w:rPr>
        <w:t>取り組みに</w:t>
      </w:r>
      <w:r w:rsidR="009E36B3" w:rsidRPr="00291D12">
        <w:rPr>
          <w:rFonts w:ascii="MS Mincho" w:eastAsia="MS Mincho" w:hAnsi="Arial" w:cs="MS Mincho" w:hint="eastAsia"/>
          <w:kern w:val="1"/>
          <w:sz w:val="20"/>
          <w:szCs w:val="20"/>
          <w:u w:color="0000FF"/>
        </w:rPr>
        <w:t>求められる</w:t>
      </w:r>
      <w:r w:rsidR="00B563D9" w:rsidRPr="00291D12">
        <w:rPr>
          <w:rFonts w:ascii="MS Mincho" w:eastAsia="MS Mincho" w:hAnsi="Arial" w:cs="MS Mincho" w:hint="eastAsia"/>
          <w:kern w:val="1"/>
          <w:sz w:val="20"/>
          <w:szCs w:val="20"/>
          <w:u w:color="0000FF"/>
        </w:rPr>
        <w:t>原則に沿った、ビジネスと人権</w:t>
      </w:r>
      <w:r w:rsidR="009E36B3" w:rsidRPr="00291D12">
        <w:rPr>
          <w:rFonts w:ascii="MS Mincho" w:eastAsia="MS Mincho" w:hAnsi="Arial" w:cs="MS Mincho" w:hint="eastAsia"/>
          <w:kern w:val="1"/>
          <w:sz w:val="20"/>
          <w:szCs w:val="20"/>
          <w:u w:color="0000FF"/>
        </w:rPr>
        <w:t>の</w:t>
      </w:r>
      <w:r>
        <w:rPr>
          <w:rFonts w:ascii="MS Mincho" w:eastAsia="MS Mincho" w:hAnsi="Arial" w:cs="MS Mincho" w:hint="eastAsia"/>
          <w:kern w:val="1"/>
          <w:sz w:val="20"/>
          <w:szCs w:val="20"/>
          <w:u w:color="0000FF"/>
        </w:rPr>
        <w:t>国家</w:t>
      </w:r>
      <w:r w:rsidR="00B563D9" w:rsidRPr="00291D12">
        <w:rPr>
          <w:rFonts w:ascii="MS Mincho" w:eastAsia="MS Mincho" w:hAnsi="Arial" w:cs="MS Mincho" w:hint="eastAsia"/>
          <w:kern w:val="1"/>
          <w:sz w:val="20"/>
          <w:szCs w:val="20"/>
          <w:u w:color="0000FF"/>
        </w:rPr>
        <w:t>行動計画の策定、実施、見直しのプロセスを設計・実行</w:t>
      </w:r>
      <w:r w:rsidR="009E36B3" w:rsidRPr="00291D12">
        <w:rPr>
          <w:rFonts w:ascii="MS Mincho" w:eastAsia="MS Mincho" w:hAnsi="Arial" w:cs="MS Mincho" w:hint="eastAsia"/>
          <w:kern w:val="1"/>
          <w:sz w:val="20"/>
          <w:szCs w:val="20"/>
          <w:u w:color="0000FF"/>
        </w:rPr>
        <w:t>の進め方の</w:t>
      </w:r>
      <w:r w:rsidR="00B563D9" w:rsidRPr="00291D12">
        <w:rPr>
          <w:rFonts w:ascii="MS Mincho" w:eastAsia="MS Mincho" w:hAnsi="Arial" w:cs="MS Mincho" w:hint="eastAsia"/>
          <w:kern w:val="1"/>
          <w:sz w:val="20"/>
          <w:szCs w:val="20"/>
          <w:u w:color="0000FF"/>
        </w:rPr>
        <w:t>ロードマップを提供します。</w:t>
      </w:r>
    </w:p>
    <w:p w14:paraId="5D97309C" w14:textId="77777777" w:rsidR="009E36B3" w:rsidRPr="00291D12" w:rsidRDefault="009E36B3" w:rsidP="00B563D9">
      <w:pPr>
        <w:widowControl/>
        <w:autoSpaceDE w:val="0"/>
        <w:autoSpaceDN w:val="0"/>
        <w:adjustRightInd w:val="0"/>
        <w:spacing w:line="276" w:lineRule="auto"/>
        <w:ind w:left="100" w:right="-613"/>
        <w:jc w:val="left"/>
        <w:rPr>
          <w:rFonts w:ascii="MS Mincho" w:eastAsia="MS Mincho" w:hAnsi="Arial" w:cs="MS Mincho"/>
          <w:kern w:val="1"/>
          <w:sz w:val="20"/>
          <w:szCs w:val="20"/>
          <w:u w:color="0000FF"/>
        </w:rPr>
      </w:pPr>
    </w:p>
    <w:p w14:paraId="1D80088A" w14:textId="680965E5" w:rsidR="00B563D9" w:rsidRPr="00291D12" w:rsidRDefault="00415011" w:rsidP="00B563D9">
      <w:pPr>
        <w:widowControl/>
        <w:autoSpaceDE w:val="0"/>
        <w:autoSpaceDN w:val="0"/>
        <w:adjustRightInd w:val="0"/>
        <w:spacing w:line="276" w:lineRule="auto"/>
        <w:ind w:left="100" w:right="-613"/>
        <w:jc w:val="left"/>
        <w:rPr>
          <w:rFonts w:ascii="Arial" w:eastAsia="MS Mincho" w:hAnsi="Arial" w:cs="Arial"/>
          <w:kern w:val="1"/>
          <w:sz w:val="20"/>
          <w:szCs w:val="20"/>
          <w:u w:color="0000FF"/>
        </w:rPr>
      </w:pPr>
      <w:r>
        <w:rPr>
          <w:rFonts w:ascii="MS Mincho" w:eastAsia="MS Mincho" w:hAnsi="Arial" w:cs="MS Mincho" w:hint="eastAsia"/>
          <w:kern w:val="1"/>
          <w:sz w:val="20"/>
          <w:szCs w:val="20"/>
          <w:u w:color="0000FF"/>
        </w:rPr>
        <w:t>国家</w:t>
      </w:r>
      <w:r w:rsidR="00B563D9" w:rsidRPr="00291D12">
        <w:rPr>
          <w:rFonts w:ascii="MS Mincho" w:eastAsia="MS Mincho" w:hAnsi="Arial" w:cs="MS Mincho" w:hint="eastAsia"/>
          <w:kern w:val="1"/>
          <w:sz w:val="20"/>
          <w:szCs w:val="20"/>
          <w:u w:color="0000FF"/>
        </w:rPr>
        <w:t>行動計画</w:t>
      </w:r>
      <w:r w:rsidR="009E36B3" w:rsidRPr="00291D12">
        <w:rPr>
          <w:rFonts w:ascii="MS Mincho" w:eastAsia="MS Mincho" w:hAnsi="Arial" w:cs="MS Mincho" w:hint="eastAsia"/>
          <w:kern w:val="1"/>
          <w:sz w:val="20"/>
          <w:szCs w:val="20"/>
          <w:u w:color="0000FF"/>
        </w:rPr>
        <w:t>の</w:t>
      </w:r>
      <w:r w:rsidR="00B563D9" w:rsidRPr="00291D12">
        <w:rPr>
          <w:rFonts w:ascii="MS Mincho" w:eastAsia="MS Mincho" w:hAnsi="Arial" w:cs="MS Mincho" w:hint="eastAsia"/>
          <w:kern w:val="1"/>
          <w:sz w:val="20"/>
          <w:szCs w:val="20"/>
          <w:u w:color="0000FF"/>
        </w:rPr>
        <w:t>指針は</w:t>
      </w:r>
      <w:r w:rsidR="009E36B3" w:rsidRPr="00291D12">
        <w:rPr>
          <w:rFonts w:ascii="MS Mincho" w:eastAsia="MS Mincho" w:hAnsi="Arial" w:cs="MS Mincho" w:hint="eastAsia"/>
          <w:kern w:val="1"/>
          <w:sz w:val="20"/>
          <w:szCs w:val="20"/>
          <w:u w:color="0000FF"/>
        </w:rPr>
        <w:t>、計画</w:t>
      </w:r>
      <w:r w:rsidR="00B563D9" w:rsidRPr="00291D12">
        <w:rPr>
          <w:rFonts w:ascii="MS Mincho" w:eastAsia="MS Mincho" w:hAnsi="Arial" w:cs="MS Mincho" w:hint="eastAsia"/>
          <w:kern w:val="1"/>
          <w:sz w:val="20"/>
          <w:szCs w:val="20"/>
          <w:u w:color="0000FF"/>
        </w:rPr>
        <w:t>の範囲と内容、計画内の優先事項の特定</w:t>
      </w:r>
      <w:r w:rsidR="009E36B3" w:rsidRPr="00291D12">
        <w:rPr>
          <w:rFonts w:ascii="MS Mincho" w:eastAsia="MS Mincho" w:hAnsi="Arial" w:cs="MS Mincho" w:hint="eastAsia"/>
          <w:kern w:val="1"/>
          <w:sz w:val="20"/>
          <w:szCs w:val="20"/>
          <w:u w:color="0000FF"/>
        </w:rPr>
        <w:t>などを説明してい</w:t>
      </w:r>
      <w:r w:rsidR="00B563D9" w:rsidRPr="00291D12">
        <w:rPr>
          <w:rFonts w:ascii="MS Mincho" w:eastAsia="MS Mincho" w:hAnsi="Arial" w:cs="MS Mincho" w:hint="eastAsia"/>
          <w:kern w:val="1"/>
          <w:sz w:val="20"/>
          <w:szCs w:val="20"/>
          <w:u w:color="0000FF"/>
        </w:rPr>
        <w:t>ます。</w:t>
      </w:r>
      <w:r>
        <w:rPr>
          <w:rFonts w:ascii="MS Mincho" w:eastAsia="MS Mincho" w:hAnsi="Arial" w:cs="MS Mincho" w:hint="eastAsia"/>
          <w:kern w:val="1"/>
          <w:sz w:val="20"/>
          <w:szCs w:val="20"/>
          <w:u w:color="0000FF"/>
        </w:rPr>
        <w:t>国家</w:t>
      </w:r>
      <w:r w:rsidR="00B563D9" w:rsidRPr="00291D12">
        <w:rPr>
          <w:rFonts w:ascii="MS Mincho" w:eastAsia="MS Mincho" w:hAnsi="Arial" w:cs="MS Mincho" w:hint="eastAsia"/>
          <w:kern w:val="1"/>
          <w:sz w:val="20"/>
          <w:szCs w:val="20"/>
          <w:u w:color="0000FF"/>
        </w:rPr>
        <w:t>行動計画の指針に基づくチェックリストは、本報告書の付属文書</w:t>
      </w:r>
      <w:r w:rsidR="00B563D9" w:rsidRPr="00291D12">
        <w:rPr>
          <w:rFonts w:ascii="Arial" w:eastAsia="MS Mincho" w:hAnsi="Arial" w:cs="Arial"/>
          <w:kern w:val="1"/>
          <w:sz w:val="20"/>
          <w:szCs w:val="20"/>
          <w:u w:color="0000FF"/>
        </w:rPr>
        <w:t>5</w:t>
      </w:r>
      <w:r w:rsidR="00B563D9" w:rsidRPr="00291D12">
        <w:rPr>
          <w:rFonts w:ascii="MS Mincho" w:eastAsia="MS Mincho" w:hAnsi="Arial" w:cs="MS Mincho" w:hint="eastAsia"/>
          <w:kern w:val="1"/>
          <w:sz w:val="20"/>
          <w:szCs w:val="20"/>
          <w:u w:color="0000FF"/>
        </w:rPr>
        <w:t>に入っています。</w:t>
      </w:r>
    </w:p>
    <w:p w14:paraId="53D45512" w14:textId="77777777" w:rsidR="00B563D9" w:rsidRPr="00291D12" w:rsidRDefault="00B563D9" w:rsidP="00B563D9">
      <w:pPr>
        <w:widowControl/>
        <w:autoSpaceDE w:val="0"/>
        <w:autoSpaceDN w:val="0"/>
        <w:adjustRightInd w:val="0"/>
        <w:spacing w:before="2" w:line="110" w:lineRule="exact"/>
        <w:ind w:right="-980"/>
        <w:jc w:val="left"/>
        <w:rPr>
          <w:rFonts w:ascii="Arial" w:eastAsia="MS Mincho" w:hAnsi="Arial" w:cs="Arial"/>
          <w:kern w:val="1"/>
          <w:sz w:val="20"/>
          <w:szCs w:val="20"/>
          <w:u w:color="0000FF"/>
        </w:rPr>
      </w:pPr>
    </w:p>
    <w:p w14:paraId="13D0838F" w14:textId="77777777" w:rsidR="00B563D9" w:rsidRPr="00291D12" w:rsidRDefault="00B563D9" w:rsidP="00B563D9">
      <w:pPr>
        <w:widowControl/>
        <w:autoSpaceDE w:val="0"/>
        <w:autoSpaceDN w:val="0"/>
        <w:adjustRightInd w:val="0"/>
        <w:spacing w:line="200" w:lineRule="exact"/>
        <w:ind w:right="-980"/>
        <w:jc w:val="left"/>
        <w:rPr>
          <w:rFonts w:ascii="Arial" w:eastAsia="MS Mincho" w:hAnsi="Arial" w:cs="Arial"/>
          <w:kern w:val="1"/>
          <w:sz w:val="20"/>
          <w:szCs w:val="20"/>
          <w:u w:color="0000FF"/>
        </w:rPr>
      </w:pPr>
    </w:p>
    <w:p w14:paraId="4153CDA1" w14:textId="798BE226" w:rsidR="00B563D9" w:rsidRPr="00291D12" w:rsidRDefault="00B563D9" w:rsidP="00B563D9">
      <w:pPr>
        <w:widowControl/>
        <w:autoSpaceDE w:val="0"/>
        <w:autoSpaceDN w:val="0"/>
        <w:adjustRightInd w:val="0"/>
        <w:ind w:left="100" w:right="-1000"/>
        <w:jc w:val="left"/>
        <w:rPr>
          <w:rFonts w:asciiTheme="majorEastAsia" w:eastAsiaTheme="majorEastAsia" w:hAnsiTheme="majorEastAsia" w:cs="Arial"/>
          <w:kern w:val="1"/>
          <w:sz w:val="20"/>
          <w:szCs w:val="20"/>
          <w:u w:color="0000FF"/>
        </w:rPr>
      </w:pPr>
      <w:r w:rsidRPr="00291D12">
        <w:rPr>
          <w:rFonts w:asciiTheme="majorEastAsia" w:eastAsiaTheme="majorEastAsia" w:hAnsiTheme="majorEastAsia" w:cs="MS Mincho" w:hint="eastAsia"/>
          <w:kern w:val="1"/>
          <w:sz w:val="20"/>
          <w:szCs w:val="20"/>
          <w:u w:color="0000FF"/>
        </w:rPr>
        <w:t>第</w:t>
      </w:r>
      <w:r w:rsidRPr="00291D12">
        <w:rPr>
          <w:rFonts w:asciiTheme="majorEastAsia" w:eastAsiaTheme="majorEastAsia" w:hAnsiTheme="majorEastAsia" w:cs="Arial"/>
          <w:b/>
          <w:bCs/>
          <w:kern w:val="1"/>
          <w:sz w:val="20"/>
          <w:szCs w:val="20"/>
          <w:u w:color="0000FF"/>
        </w:rPr>
        <w:t>7</w:t>
      </w:r>
      <w:r w:rsidRPr="00291D12">
        <w:rPr>
          <w:rFonts w:asciiTheme="majorEastAsia" w:eastAsiaTheme="majorEastAsia" w:hAnsiTheme="majorEastAsia" w:cs="MS Mincho" w:hint="eastAsia"/>
          <w:kern w:val="1"/>
          <w:sz w:val="20"/>
          <w:szCs w:val="20"/>
          <w:u w:color="0000FF"/>
        </w:rPr>
        <w:t>章</w:t>
      </w:r>
      <w:r w:rsidRPr="00291D12">
        <w:rPr>
          <w:rFonts w:asciiTheme="majorEastAsia" w:eastAsiaTheme="majorEastAsia" w:hAnsiTheme="majorEastAsia" w:cs="Arial"/>
          <w:b/>
          <w:bCs/>
          <w:kern w:val="1"/>
          <w:sz w:val="20"/>
          <w:szCs w:val="20"/>
          <w:u w:color="0000FF"/>
        </w:rPr>
        <w:t xml:space="preserve">: </w:t>
      </w:r>
      <w:r w:rsidR="00415011">
        <w:rPr>
          <w:rFonts w:asciiTheme="majorEastAsia" w:eastAsiaTheme="majorEastAsia" w:hAnsiTheme="majorEastAsia" w:cs="Arial" w:hint="eastAsia"/>
          <w:b/>
          <w:bCs/>
          <w:spacing w:val="-1"/>
          <w:kern w:val="1"/>
          <w:sz w:val="20"/>
          <w:szCs w:val="20"/>
          <w:u w:color="0000FF"/>
        </w:rPr>
        <w:t>国家</w:t>
      </w:r>
      <w:r w:rsidR="00E83BCD" w:rsidRPr="00291D12">
        <w:rPr>
          <w:rFonts w:asciiTheme="majorEastAsia" w:eastAsiaTheme="majorEastAsia" w:hAnsiTheme="majorEastAsia" w:cs="Arial" w:hint="eastAsia"/>
          <w:b/>
          <w:bCs/>
          <w:spacing w:val="-1"/>
          <w:kern w:val="1"/>
          <w:sz w:val="20"/>
          <w:szCs w:val="20"/>
          <w:u w:color="0000FF"/>
        </w:rPr>
        <w:t>行動計画</w:t>
      </w:r>
      <w:r w:rsidRPr="00291D12">
        <w:rPr>
          <w:rFonts w:asciiTheme="majorEastAsia" w:eastAsiaTheme="majorEastAsia" w:hAnsiTheme="majorEastAsia" w:cs="MS Mincho" w:hint="eastAsia"/>
          <w:kern w:val="1"/>
          <w:sz w:val="20"/>
          <w:szCs w:val="20"/>
          <w:u w:color="0000FF"/>
        </w:rPr>
        <w:t>の監視と見直し</w:t>
      </w:r>
    </w:p>
    <w:p w14:paraId="47047AAC" w14:textId="77777777" w:rsidR="00B563D9" w:rsidRPr="00A6602E" w:rsidRDefault="00B563D9" w:rsidP="00B563D9">
      <w:pPr>
        <w:widowControl/>
        <w:autoSpaceDE w:val="0"/>
        <w:autoSpaceDN w:val="0"/>
        <w:adjustRightInd w:val="0"/>
        <w:spacing w:before="2" w:line="150" w:lineRule="exact"/>
        <w:ind w:right="-980"/>
        <w:jc w:val="left"/>
        <w:rPr>
          <w:rFonts w:ascii="Arial" w:eastAsia="MS Mincho" w:hAnsi="Arial" w:cs="Arial"/>
          <w:kern w:val="1"/>
          <w:sz w:val="20"/>
          <w:szCs w:val="20"/>
          <w:u w:color="0000FF"/>
        </w:rPr>
      </w:pPr>
    </w:p>
    <w:p w14:paraId="11E2E284" w14:textId="77777777" w:rsidR="00B563D9" w:rsidRPr="00291D12" w:rsidRDefault="00B563D9" w:rsidP="00B563D9">
      <w:pPr>
        <w:widowControl/>
        <w:autoSpaceDE w:val="0"/>
        <w:autoSpaceDN w:val="0"/>
        <w:adjustRightInd w:val="0"/>
        <w:spacing w:line="200" w:lineRule="exact"/>
        <w:ind w:right="-980"/>
        <w:jc w:val="left"/>
        <w:rPr>
          <w:rFonts w:ascii="Arial" w:eastAsia="MS Mincho" w:hAnsi="Arial" w:cs="Arial"/>
          <w:kern w:val="1"/>
          <w:sz w:val="20"/>
          <w:szCs w:val="20"/>
          <w:u w:color="0000FF"/>
        </w:rPr>
      </w:pPr>
    </w:p>
    <w:p w14:paraId="06B10996" w14:textId="06A2408E" w:rsidR="00951404" w:rsidRPr="00291D12" w:rsidRDefault="004A13B9">
      <w:pPr>
        <w:widowControl/>
        <w:autoSpaceDE w:val="0"/>
        <w:autoSpaceDN w:val="0"/>
        <w:adjustRightInd w:val="0"/>
        <w:spacing w:line="276" w:lineRule="auto"/>
        <w:ind w:left="100" w:right="-905"/>
        <w:jc w:val="left"/>
        <w:rPr>
          <w:rFonts w:ascii="MS Mincho" w:eastAsia="MS Mincho" w:hAnsi="Arial" w:cs="MS Mincho"/>
          <w:spacing w:val="-1"/>
          <w:kern w:val="1"/>
          <w:sz w:val="20"/>
          <w:szCs w:val="20"/>
          <w:u w:color="0000FF"/>
        </w:rPr>
      </w:pPr>
      <w:r w:rsidRPr="00291D12">
        <w:rPr>
          <w:rFonts w:ascii="MS Mincho" w:eastAsia="MS Mincho" w:hAnsi="Arial" w:cs="MS Mincho" w:hint="eastAsia"/>
          <w:spacing w:val="-1"/>
          <w:kern w:val="1"/>
          <w:sz w:val="20"/>
          <w:szCs w:val="20"/>
          <w:u w:color="0000FF"/>
        </w:rPr>
        <w:t>多数</w:t>
      </w:r>
      <w:r w:rsidR="00B563D9" w:rsidRPr="00291D12">
        <w:rPr>
          <w:rFonts w:ascii="MS Mincho" w:eastAsia="MS Mincho" w:hAnsi="Arial" w:cs="MS Mincho" w:hint="eastAsia"/>
          <w:spacing w:val="-1"/>
          <w:kern w:val="1"/>
          <w:sz w:val="20"/>
          <w:szCs w:val="20"/>
          <w:u w:color="0000FF"/>
        </w:rPr>
        <w:t>の国</w:t>
      </w:r>
      <w:r w:rsidR="00951404" w:rsidRPr="00291D12">
        <w:rPr>
          <w:rFonts w:ascii="MS Mincho" w:eastAsia="MS Mincho" w:hAnsi="Arial" w:cs="MS Mincho" w:hint="eastAsia"/>
          <w:spacing w:val="-1"/>
          <w:kern w:val="1"/>
          <w:sz w:val="20"/>
          <w:szCs w:val="20"/>
          <w:u w:color="0000FF"/>
        </w:rPr>
        <w:t>が</w:t>
      </w:r>
      <w:r w:rsidR="00415011">
        <w:rPr>
          <w:rFonts w:ascii="MS Mincho" w:eastAsia="MS Mincho" w:hAnsi="Arial" w:cs="MS Mincho" w:hint="eastAsia"/>
          <w:spacing w:val="-1"/>
          <w:kern w:val="1"/>
          <w:sz w:val="20"/>
          <w:szCs w:val="20"/>
          <w:u w:color="0000FF"/>
        </w:rPr>
        <w:t>国家</w:t>
      </w:r>
      <w:r w:rsidR="00B563D9" w:rsidRPr="00291D12">
        <w:rPr>
          <w:rFonts w:ascii="MS Mincho" w:eastAsia="MS Mincho" w:hAnsi="Arial" w:cs="MS Mincho" w:hint="eastAsia"/>
          <w:spacing w:val="-1"/>
          <w:kern w:val="1"/>
          <w:sz w:val="20"/>
          <w:szCs w:val="20"/>
          <w:u w:color="0000FF"/>
        </w:rPr>
        <w:t>行動計画を策定することにより、国家</w:t>
      </w:r>
      <w:r w:rsidR="00A76CE1" w:rsidRPr="00291D12">
        <w:rPr>
          <w:rFonts w:ascii="MS Mincho" w:eastAsia="MS Mincho" w:hAnsi="Arial" w:cs="MS Mincho" w:hint="eastAsia"/>
          <w:spacing w:val="-1"/>
          <w:kern w:val="1"/>
          <w:sz w:val="20"/>
          <w:szCs w:val="20"/>
          <w:u w:color="0000FF"/>
        </w:rPr>
        <w:t>および</w:t>
      </w:r>
      <w:r w:rsidR="00B563D9" w:rsidRPr="00291D12">
        <w:rPr>
          <w:rFonts w:ascii="MS Mincho" w:eastAsia="MS Mincho" w:hAnsi="Arial" w:cs="MS Mincho" w:hint="eastAsia"/>
          <w:spacing w:val="-1"/>
          <w:kern w:val="1"/>
          <w:sz w:val="20"/>
          <w:szCs w:val="20"/>
          <w:u w:color="0000FF"/>
        </w:rPr>
        <w:t>その他の当事者は、</w:t>
      </w:r>
      <w:r w:rsidR="00951404" w:rsidRPr="00291D12">
        <w:rPr>
          <w:rFonts w:ascii="MS Mincho" w:eastAsia="MS Mincho" w:hAnsi="Arial" w:cs="MS Mincho" w:hint="eastAsia"/>
          <w:spacing w:val="-1"/>
          <w:kern w:val="1"/>
          <w:sz w:val="20"/>
          <w:szCs w:val="20"/>
          <w:u w:color="0000FF"/>
        </w:rPr>
        <w:t>双方の経験を共有する貴重な機会が得ることができます。共有できることには、</w:t>
      </w:r>
      <w:r w:rsidR="00B563D9" w:rsidRPr="00291D12">
        <w:rPr>
          <w:rFonts w:ascii="MS Mincho" w:eastAsia="MS Mincho" w:hAnsi="Arial" w:cs="MS Mincho" w:hint="eastAsia"/>
          <w:spacing w:val="-1"/>
          <w:kern w:val="1"/>
          <w:sz w:val="20"/>
          <w:szCs w:val="20"/>
          <w:u w:color="0000FF"/>
        </w:rPr>
        <w:t>ビジネス</w:t>
      </w:r>
      <w:r w:rsidR="00951404" w:rsidRPr="00291D12">
        <w:rPr>
          <w:rFonts w:ascii="MS Mincho" w:eastAsia="MS Mincho" w:hAnsi="Arial" w:cs="MS Mincho" w:hint="eastAsia"/>
          <w:spacing w:val="-1"/>
          <w:kern w:val="1"/>
          <w:sz w:val="20"/>
          <w:szCs w:val="20"/>
          <w:u w:color="0000FF"/>
        </w:rPr>
        <w:t>に関わる</w:t>
      </w:r>
      <w:r w:rsidR="00B563D9" w:rsidRPr="00291D12">
        <w:rPr>
          <w:rFonts w:ascii="MS Mincho" w:eastAsia="MS Mincho" w:hAnsi="Arial" w:cs="MS Mincho" w:hint="eastAsia"/>
          <w:spacing w:val="-1"/>
          <w:kern w:val="1"/>
          <w:sz w:val="20"/>
          <w:szCs w:val="20"/>
          <w:u w:color="0000FF"/>
        </w:rPr>
        <w:t>人権侵害</w:t>
      </w:r>
      <w:r w:rsidR="00951404" w:rsidRPr="00291D12">
        <w:rPr>
          <w:rFonts w:ascii="MS Mincho" w:eastAsia="MS Mincho" w:hAnsi="Arial" w:cs="MS Mincho" w:hint="eastAsia"/>
          <w:spacing w:val="-1"/>
          <w:kern w:val="1"/>
          <w:sz w:val="20"/>
          <w:szCs w:val="20"/>
          <w:u w:color="0000FF"/>
        </w:rPr>
        <w:t>の</w:t>
      </w:r>
      <w:r w:rsidR="00B563D9" w:rsidRPr="00291D12">
        <w:rPr>
          <w:rFonts w:ascii="MS Mincho" w:eastAsia="MS Mincho" w:hAnsi="Arial" w:cs="MS Mincho" w:hint="eastAsia"/>
          <w:spacing w:val="-1"/>
          <w:kern w:val="1"/>
          <w:sz w:val="20"/>
          <w:szCs w:val="20"/>
          <w:u w:color="0000FF"/>
        </w:rPr>
        <w:t>防止策や解決法の</w:t>
      </w:r>
      <w:r w:rsidR="00951404" w:rsidRPr="00291D12">
        <w:rPr>
          <w:rFonts w:ascii="MS Mincho" w:eastAsia="MS Mincho" w:hAnsi="Arial" w:cs="MS Mincho" w:hint="eastAsia"/>
          <w:spacing w:val="-1"/>
          <w:kern w:val="1"/>
          <w:sz w:val="20"/>
          <w:szCs w:val="20"/>
          <w:u w:color="0000FF"/>
        </w:rPr>
        <w:t>改善に寄与する</w:t>
      </w:r>
      <w:r w:rsidR="00B563D9" w:rsidRPr="00291D12">
        <w:rPr>
          <w:rFonts w:ascii="MS Mincho" w:eastAsia="MS Mincho" w:hAnsi="Arial" w:cs="MS Mincho" w:hint="eastAsia"/>
          <w:spacing w:val="-1"/>
          <w:kern w:val="1"/>
          <w:sz w:val="20"/>
          <w:szCs w:val="20"/>
          <w:u w:color="0000FF"/>
        </w:rPr>
        <w:t>方針</w:t>
      </w:r>
      <w:r w:rsidR="00951404" w:rsidRPr="00291D12">
        <w:rPr>
          <w:rFonts w:ascii="MS Mincho" w:eastAsia="MS Mincho" w:hAnsi="Arial" w:cs="MS Mincho" w:hint="eastAsia"/>
          <w:spacing w:val="-1"/>
          <w:kern w:val="1"/>
          <w:sz w:val="20"/>
          <w:szCs w:val="20"/>
          <w:u w:color="0000FF"/>
        </w:rPr>
        <w:t>や</w:t>
      </w:r>
      <w:r w:rsidR="00B563D9" w:rsidRPr="00291D12">
        <w:rPr>
          <w:rFonts w:ascii="MS Mincho" w:eastAsia="MS Mincho" w:hAnsi="Arial" w:cs="MS Mincho" w:hint="eastAsia"/>
          <w:spacing w:val="-1"/>
          <w:kern w:val="1"/>
          <w:sz w:val="20"/>
          <w:szCs w:val="20"/>
          <w:u w:color="0000FF"/>
        </w:rPr>
        <w:t>法改正、</w:t>
      </w:r>
      <w:r w:rsidR="00951404" w:rsidRPr="00291D12">
        <w:rPr>
          <w:rFonts w:ascii="MS Mincho" w:eastAsia="MS Mincho" w:hAnsi="Arial" w:cs="MS Mincho" w:hint="eastAsia"/>
          <w:spacing w:val="-1"/>
          <w:kern w:val="1"/>
          <w:sz w:val="20"/>
          <w:szCs w:val="20"/>
          <w:u w:color="0000FF"/>
        </w:rPr>
        <w:t>その他の手段を</w:t>
      </w:r>
      <w:r w:rsidR="009816E6" w:rsidRPr="00291D12">
        <w:rPr>
          <w:rFonts w:ascii="MS Mincho" w:eastAsia="MS Mincho" w:hAnsi="Arial" w:cs="MS Mincho" w:hint="eastAsia"/>
          <w:spacing w:val="-1"/>
          <w:kern w:val="1"/>
          <w:sz w:val="20"/>
          <w:szCs w:val="20"/>
          <w:u w:color="0000FF"/>
        </w:rPr>
        <w:t>得られることなどがあります。</w:t>
      </w:r>
    </w:p>
    <w:p w14:paraId="5FDC0226" w14:textId="32B06C15" w:rsidR="009816E6" w:rsidRPr="00291D12" w:rsidRDefault="009816E6" w:rsidP="00291D12">
      <w:pPr>
        <w:widowControl/>
        <w:autoSpaceDE w:val="0"/>
        <w:autoSpaceDN w:val="0"/>
        <w:adjustRightInd w:val="0"/>
        <w:spacing w:line="276" w:lineRule="auto"/>
        <w:ind w:right="-905"/>
        <w:jc w:val="left"/>
        <w:rPr>
          <w:rFonts w:ascii="MS Mincho" w:eastAsia="MS Mincho" w:hAnsi="Arial" w:cs="MS Mincho"/>
          <w:spacing w:val="-1"/>
          <w:kern w:val="1"/>
          <w:sz w:val="20"/>
          <w:szCs w:val="20"/>
          <w:u w:color="0000FF"/>
        </w:rPr>
      </w:pPr>
    </w:p>
    <w:p w14:paraId="4818A71D" w14:textId="2A323175" w:rsidR="00B563D9" w:rsidRPr="00291D12" w:rsidRDefault="00B563D9" w:rsidP="00291D12">
      <w:pPr>
        <w:widowControl/>
        <w:autoSpaceDE w:val="0"/>
        <w:autoSpaceDN w:val="0"/>
        <w:adjustRightInd w:val="0"/>
        <w:spacing w:line="276" w:lineRule="auto"/>
        <w:ind w:right="-905"/>
        <w:jc w:val="left"/>
        <w:rPr>
          <w:rFonts w:ascii="MS Mincho" w:eastAsia="MS Mincho" w:hAnsi="Arial" w:cs="MS Mincho"/>
          <w:spacing w:val="-1"/>
          <w:kern w:val="1"/>
          <w:sz w:val="20"/>
          <w:szCs w:val="20"/>
          <w:u w:color="0000FF"/>
        </w:rPr>
      </w:pPr>
      <w:r w:rsidRPr="00291D12">
        <w:rPr>
          <w:rFonts w:ascii="MS Mincho" w:eastAsia="MS Mincho" w:hAnsi="Arial" w:cs="MS Mincho" w:hint="eastAsia"/>
          <w:spacing w:val="-1"/>
          <w:kern w:val="1"/>
          <w:sz w:val="20"/>
          <w:szCs w:val="20"/>
          <w:u w:color="0000FF"/>
        </w:rPr>
        <w:t>それに呼応して、このツールキットの最後</w:t>
      </w:r>
      <w:r w:rsidR="009E710C" w:rsidRPr="00291D12">
        <w:rPr>
          <w:rFonts w:ascii="MS Mincho" w:eastAsia="MS Mincho" w:hAnsi="Arial" w:cs="MS Mincho" w:hint="eastAsia"/>
          <w:spacing w:val="-1"/>
          <w:kern w:val="1"/>
          <w:sz w:val="20"/>
          <w:szCs w:val="20"/>
          <w:u w:color="0000FF"/>
        </w:rPr>
        <w:t>に用意した</w:t>
      </w:r>
      <w:r w:rsidR="009816E6" w:rsidRPr="00291D12">
        <w:rPr>
          <w:rFonts w:ascii="MS Mincho" w:eastAsia="MS Mincho" w:hAnsi="Arial" w:cs="MS Mincho" w:hint="eastAsia"/>
          <w:spacing w:val="-1"/>
          <w:kern w:val="1"/>
          <w:sz w:val="20"/>
          <w:szCs w:val="20"/>
          <w:u w:color="0000FF"/>
        </w:rPr>
        <w:t>ツールは</w:t>
      </w:r>
      <w:r w:rsidRPr="00291D12">
        <w:rPr>
          <w:rFonts w:ascii="MS Mincho" w:eastAsia="MS Mincho" w:hAnsi="Arial" w:cs="MS Mincho" w:hint="eastAsia"/>
          <w:spacing w:val="-1"/>
          <w:kern w:val="1"/>
          <w:sz w:val="20"/>
          <w:szCs w:val="20"/>
          <w:u w:color="0000FF"/>
        </w:rPr>
        <w:t>、</w:t>
      </w:r>
      <w:r w:rsidRPr="00291D12">
        <w:rPr>
          <w:rFonts w:ascii="MS Mincho" w:eastAsia="MS Mincho" w:hAnsi="Arial" w:cs="MS Mincho" w:hint="eastAsia"/>
          <w:kern w:val="1"/>
          <w:sz w:val="20"/>
          <w:szCs w:val="20"/>
          <w:u w:color="0000FF"/>
        </w:rPr>
        <w:t>国家その他のステークホルダーが</w:t>
      </w:r>
      <w:r w:rsidR="00415011">
        <w:rPr>
          <w:rFonts w:ascii="MS Mincho" w:eastAsia="MS Mincho" w:hAnsi="Arial" w:cs="MS Mincho" w:hint="eastAsia"/>
          <w:kern w:val="1"/>
          <w:sz w:val="20"/>
          <w:szCs w:val="20"/>
          <w:u w:color="0000FF"/>
        </w:rPr>
        <w:t>国家</w:t>
      </w:r>
      <w:r w:rsidRPr="00291D12">
        <w:rPr>
          <w:rFonts w:ascii="MS Mincho" w:eastAsia="MS Mincho" w:hAnsi="Arial" w:cs="MS Mincho" w:hint="eastAsia"/>
          <w:kern w:val="1"/>
          <w:sz w:val="20"/>
          <w:szCs w:val="20"/>
          <w:u w:color="0000FF"/>
        </w:rPr>
        <w:t>行動計画</w:t>
      </w:r>
      <w:r w:rsidR="009816E6" w:rsidRPr="00291D12">
        <w:rPr>
          <w:rFonts w:ascii="MS Mincho" w:eastAsia="MS Mincho" w:hAnsi="Arial" w:cs="MS Mincho" w:hint="eastAsia"/>
          <w:kern w:val="1"/>
          <w:sz w:val="20"/>
          <w:szCs w:val="20"/>
          <w:u w:color="0000FF"/>
        </w:rPr>
        <w:t>を実施することにより</w:t>
      </w:r>
      <w:r w:rsidRPr="00291D12">
        <w:rPr>
          <w:rFonts w:ascii="MS Mincho" w:eastAsia="MS Mincho" w:hAnsi="Arial" w:cs="MS Mincho" w:hint="eastAsia"/>
          <w:kern w:val="1"/>
          <w:sz w:val="20"/>
          <w:szCs w:val="20"/>
          <w:u w:color="0000FF"/>
        </w:rPr>
        <w:t>最大限の</w:t>
      </w:r>
      <w:r w:rsidR="009816E6" w:rsidRPr="00291D12">
        <w:rPr>
          <w:rFonts w:ascii="MS Mincho" w:eastAsia="MS Mincho" w:hAnsi="Arial" w:cs="MS Mincho" w:hint="eastAsia"/>
          <w:kern w:val="1"/>
          <w:sz w:val="20"/>
          <w:szCs w:val="20"/>
          <w:u w:color="0000FF"/>
        </w:rPr>
        <w:t>成果</w:t>
      </w:r>
      <w:r w:rsidRPr="00291D12">
        <w:rPr>
          <w:rFonts w:ascii="MS Mincho" w:eastAsia="MS Mincho" w:hAnsi="Arial" w:cs="MS Mincho" w:hint="eastAsia"/>
          <w:kern w:val="1"/>
          <w:sz w:val="20"/>
          <w:szCs w:val="20"/>
          <w:u w:color="0000FF"/>
        </w:rPr>
        <w:t>を</w:t>
      </w:r>
      <w:r w:rsidR="009816E6" w:rsidRPr="00291D12">
        <w:rPr>
          <w:rFonts w:ascii="MS Mincho" w:eastAsia="MS Mincho" w:hAnsi="Arial" w:cs="MS Mincho" w:hint="eastAsia"/>
          <w:kern w:val="1"/>
          <w:sz w:val="20"/>
          <w:szCs w:val="20"/>
          <w:u w:color="0000FF"/>
        </w:rPr>
        <w:t>生み、</w:t>
      </w:r>
      <w:r w:rsidR="00403585" w:rsidRPr="00291D12">
        <w:rPr>
          <w:rFonts w:ascii="MS Mincho" w:eastAsia="MS Mincho" w:hAnsi="Arial" w:cs="MS Mincho" w:hint="eastAsia"/>
          <w:kern w:val="1"/>
          <w:sz w:val="20"/>
          <w:szCs w:val="20"/>
          <w:u w:color="0000FF"/>
        </w:rPr>
        <w:t>その成果</w:t>
      </w:r>
      <w:r w:rsidRPr="00291D12">
        <w:rPr>
          <w:rFonts w:ascii="MS Mincho" w:eastAsia="MS Mincho" w:hAnsi="Arial" w:cs="MS Mincho" w:hint="eastAsia"/>
          <w:kern w:val="1"/>
          <w:sz w:val="20"/>
          <w:szCs w:val="20"/>
          <w:u w:color="0000FF"/>
        </w:rPr>
        <w:t>をビジネスと人権の</w:t>
      </w:r>
      <w:r w:rsidR="009816E6" w:rsidRPr="00291D12">
        <w:rPr>
          <w:rFonts w:ascii="MS Mincho" w:eastAsia="MS Mincho" w:hAnsi="Arial" w:cs="MS Mincho" w:hint="eastAsia"/>
          <w:kern w:val="1"/>
          <w:sz w:val="20"/>
          <w:szCs w:val="20"/>
          <w:u w:color="0000FF"/>
        </w:rPr>
        <w:t>政策を進歩・発展させていく</w:t>
      </w:r>
      <w:r w:rsidRPr="00291D12">
        <w:rPr>
          <w:rFonts w:ascii="MS Mincho" w:eastAsia="MS Mincho" w:hAnsi="Arial" w:cs="MS Mincho" w:hint="eastAsia"/>
          <w:kern w:val="1"/>
          <w:sz w:val="20"/>
          <w:szCs w:val="20"/>
          <w:u w:color="0000FF"/>
        </w:rPr>
        <w:t>ための</w:t>
      </w:r>
      <w:r w:rsidR="00403585" w:rsidRPr="00291D12">
        <w:rPr>
          <w:rFonts w:ascii="MS Mincho" w:eastAsia="MS Mincho" w:hAnsi="Arial" w:cs="MS Mincho" w:hint="eastAsia"/>
          <w:kern w:val="1"/>
          <w:sz w:val="20"/>
          <w:szCs w:val="20"/>
          <w:u w:color="0000FF"/>
        </w:rPr>
        <w:t>機会</w:t>
      </w:r>
      <w:r w:rsidRPr="00291D12">
        <w:rPr>
          <w:rFonts w:ascii="MS Mincho" w:eastAsia="MS Mincho" w:hAnsi="Arial" w:cs="MS Mincho" w:hint="eastAsia"/>
          <w:kern w:val="1"/>
          <w:sz w:val="20"/>
          <w:szCs w:val="20"/>
          <w:u w:color="0000FF"/>
        </w:rPr>
        <w:t>として活用できるよう支援する、</w:t>
      </w:r>
      <w:r w:rsidR="00415011">
        <w:rPr>
          <w:rFonts w:ascii="MS Mincho" w:eastAsia="MS Mincho" w:hAnsi="Arial" w:cs="MS Mincho" w:hint="eastAsia"/>
          <w:kern w:val="1"/>
          <w:sz w:val="20"/>
          <w:szCs w:val="20"/>
          <w:u w:color="0000FF"/>
        </w:rPr>
        <w:t>国家</w:t>
      </w:r>
      <w:r w:rsidRPr="00291D12">
        <w:rPr>
          <w:rFonts w:ascii="MS Mincho" w:eastAsia="MS Mincho" w:hAnsi="Arial" w:cs="MS Mincho" w:hint="eastAsia"/>
          <w:kern w:val="1"/>
          <w:sz w:val="20"/>
          <w:szCs w:val="20"/>
          <w:u w:color="0000FF"/>
        </w:rPr>
        <w:t>行動計画</w:t>
      </w:r>
      <w:r w:rsidRPr="00291D12">
        <w:rPr>
          <w:rFonts w:ascii="MS Mincho" w:eastAsia="MS Mincho" w:hAnsi="Arial" w:cs="MS Mincho" w:hint="eastAsia"/>
          <w:spacing w:val="-1"/>
          <w:kern w:val="1"/>
          <w:sz w:val="20"/>
          <w:szCs w:val="20"/>
          <w:u w:color="0000FF"/>
        </w:rPr>
        <w:t>の</w:t>
      </w:r>
      <w:r w:rsidR="00403585" w:rsidRPr="00291D12">
        <w:rPr>
          <w:rFonts w:ascii="MS Mincho" w:eastAsia="MS Mincho" w:hAnsi="Arial" w:cs="MS Mincho" w:hint="eastAsia"/>
          <w:spacing w:val="-1"/>
          <w:kern w:val="1"/>
          <w:sz w:val="20"/>
          <w:szCs w:val="20"/>
          <w:u w:color="0000FF"/>
        </w:rPr>
        <w:t>追加的措置への選択肢</w:t>
      </w:r>
      <w:r w:rsidRPr="00291D12">
        <w:rPr>
          <w:rFonts w:ascii="MS Mincho" w:eastAsia="MS Mincho" w:hAnsi="Arial" w:cs="MS Mincho" w:hint="eastAsia"/>
          <w:spacing w:val="-1"/>
          <w:kern w:val="1"/>
          <w:sz w:val="20"/>
          <w:szCs w:val="20"/>
          <w:u w:color="0000FF"/>
        </w:rPr>
        <w:t>を国際</w:t>
      </w:r>
      <w:r w:rsidR="00403585" w:rsidRPr="00291D12">
        <w:rPr>
          <w:rFonts w:ascii="MS Mincho" w:eastAsia="MS Mincho" w:hAnsi="Arial" w:cs="MS Mincho" w:hint="eastAsia"/>
          <w:spacing w:val="-1"/>
          <w:kern w:val="1"/>
          <w:sz w:val="20"/>
          <w:szCs w:val="20"/>
          <w:u w:color="0000FF"/>
        </w:rPr>
        <w:t>的、</w:t>
      </w:r>
      <w:r w:rsidRPr="00291D12">
        <w:rPr>
          <w:rFonts w:ascii="MS Mincho" w:eastAsia="MS Mincho" w:hAnsi="Arial" w:cs="MS Mincho" w:hint="eastAsia"/>
          <w:spacing w:val="-1"/>
          <w:kern w:val="1"/>
          <w:sz w:val="20"/>
          <w:szCs w:val="20"/>
          <w:u w:color="0000FF"/>
        </w:rPr>
        <w:t>地域的レベルで</w:t>
      </w:r>
      <w:r w:rsidR="00403585" w:rsidRPr="00291D12">
        <w:rPr>
          <w:rFonts w:ascii="MS Mincho" w:eastAsia="MS Mincho" w:hAnsi="Arial" w:cs="MS Mincho" w:hint="eastAsia"/>
          <w:spacing w:val="-1"/>
          <w:kern w:val="1"/>
          <w:sz w:val="20"/>
          <w:szCs w:val="20"/>
          <w:u w:color="0000FF"/>
        </w:rPr>
        <w:t>検討</w:t>
      </w:r>
      <w:r w:rsidRPr="00291D12">
        <w:rPr>
          <w:rFonts w:ascii="MS Mincho" w:eastAsia="MS Mincho" w:hAnsi="Arial" w:cs="MS Mincho" w:hint="eastAsia"/>
          <w:spacing w:val="-1"/>
          <w:kern w:val="1"/>
          <w:sz w:val="20"/>
          <w:szCs w:val="20"/>
          <w:u w:color="0000FF"/>
        </w:rPr>
        <w:t>します。</w:t>
      </w:r>
    </w:p>
    <w:p w14:paraId="74CFD01C" w14:textId="77777777" w:rsidR="00B563D9" w:rsidRPr="00A6602E" w:rsidRDefault="00B563D9" w:rsidP="00B563D9">
      <w:pPr>
        <w:widowControl/>
        <w:autoSpaceDE w:val="0"/>
        <w:autoSpaceDN w:val="0"/>
        <w:adjustRightInd w:val="0"/>
        <w:spacing w:before="79"/>
        <w:ind w:left="100" w:right="-1000"/>
        <w:jc w:val="left"/>
        <w:rPr>
          <w:rFonts w:ascii="Arial" w:eastAsia="MS Mincho" w:hAnsi="Arial" w:cs="Arial"/>
          <w:kern w:val="1"/>
          <w:sz w:val="20"/>
          <w:szCs w:val="20"/>
          <w:u w:color="0000FF"/>
        </w:rPr>
      </w:pPr>
    </w:p>
    <w:p w14:paraId="636FB470" w14:textId="77777777" w:rsidR="00A82FCF" w:rsidRPr="00291D12" w:rsidRDefault="00A82FCF">
      <w:pPr>
        <w:rPr>
          <w:sz w:val="20"/>
          <w:szCs w:val="20"/>
        </w:rPr>
      </w:pPr>
    </w:p>
    <w:sectPr w:rsidR="00A82FCF" w:rsidRPr="00291D12" w:rsidSect="005033A0">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CA3B1" w14:textId="77777777" w:rsidR="00707CA7" w:rsidRDefault="00707CA7" w:rsidP="00CD3933">
      <w:r>
        <w:separator/>
      </w:r>
    </w:p>
  </w:endnote>
  <w:endnote w:type="continuationSeparator" w:id="0">
    <w:p w14:paraId="7934D9A7" w14:textId="77777777" w:rsidR="00707CA7" w:rsidRDefault="00707CA7" w:rsidP="00CD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N W3">
    <w:altName w:val="Microsoft JhengHei Light"/>
    <w:charset w:val="80"/>
    <w:family w:val="auto"/>
    <w:pitch w:val="variable"/>
    <w:sig w:usb0="00000000" w:usb1="7AC7FFFF" w:usb2="00000012" w:usb3="00000000" w:csb0="0002000D" w:csb1="00000000"/>
  </w:font>
  <w:font w:name="MS Gothic">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ABB48" w14:textId="77777777" w:rsidR="00707CA7" w:rsidRDefault="00707CA7" w:rsidP="00CD3933">
      <w:r>
        <w:separator/>
      </w:r>
    </w:p>
  </w:footnote>
  <w:footnote w:type="continuationSeparator" w:id="0">
    <w:p w14:paraId="2C64DE94" w14:textId="77777777" w:rsidR="00707CA7" w:rsidRDefault="00707CA7" w:rsidP="00CD39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D9"/>
    <w:rsid w:val="00035E07"/>
    <w:rsid w:val="00055903"/>
    <w:rsid w:val="000C16A1"/>
    <w:rsid w:val="000C58A3"/>
    <w:rsid w:val="00104579"/>
    <w:rsid w:val="001E217F"/>
    <w:rsid w:val="001F3B68"/>
    <w:rsid w:val="00291D12"/>
    <w:rsid w:val="002D0957"/>
    <w:rsid w:val="002D1187"/>
    <w:rsid w:val="002D6814"/>
    <w:rsid w:val="00365C73"/>
    <w:rsid w:val="00403585"/>
    <w:rsid w:val="00412771"/>
    <w:rsid w:val="00415011"/>
    <w:rsid w:val="00425573"/>
    <w:rsid w:val="004362A2"/>
    <w:rsid w:val="004A13B9"/>
    <w:rsid w:val="005033A0"/>
    <w:rsid w:val="00520237"/>
    <w:rsid w:val="00533267"/>
    <w:rsid w:val="00553BAF"/>
    <w:rsid w:val="005E56E9"/>
    <w:rsid w:val="006016A4"/>
    <w:rsid w:val="006C69BE"/>
    <w:rsid w:val="00701B02"/>
    <w:rsid w:val="00707CA7"/>
    <w:rsid w:val="007A05B4"/>
    <w:rsid w:val="007E42E9"/>
    <w:rsid w:val="007F2427"/>
    <w:rsid w:val="00880CDF"/>
    <w:rsid w:val="008C1BAF"/>
    <w:rsid w:val="008C422D"/>
    <w:rsid w:val="00951404"/>
    <w:rsid w:val="00970EB5"/>
    <w:rsid w:val="00973F57"/>
    <w:rsid w:val="00976D42"/>
    <w:rsid w:val="009816E6"/>
    <w:rsid w:val="00990DB1"/>
    <w:rsid w:val="009C30A9"/>
    <w:rsid w:val="009E03C2"/>
    <w:rsid w:val="009E36B3"/>
    <w:rsid w:val="009E710C"/>
    <w:rsid w:val="00A6602E"/>
    <w:rsid w:val="00A7329E"/>
    <w:rsid w:val="00A76CE1"/>
    <w:rsid w:val="00A82FCF"/>
    <w:rsid w:val="00AC19AF"/>
    <w:rsid w:val="00AC311B"/>
    <w:rsid w:val="00AD641D"/>
    <w:rsid w:val="00B563D9"/>
    <w:rsid w:val="00B67DA7"/>
    <w:rsid w:val="00BD4A11"/>
    <w:rsid w:val="00CD3933"/>
    <w:rsid w:val="00CD7E32"/>
    <w:rsid w:val="00D70F33"/>
    <w:rsid w:val="00D83ADD"/>
    <w:rsid w:val="00DD266B"/>
    <w:rsid w:val="00E30C5B"/>
    <w:rsid w:val="00E458B2"/>
    <w:rsid w:val="00E66B94"/>
    <w:rsid w:val="00E83BCD"/>
    <w:rsid w:val="00F312E4"/>
    <w:rsid w:val="00F573D4"/>
    <w:rsid w:val="00F77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18EFA75"/>
  <w14:defaultImageDpi w14:val="300"/>
  <w15:docId w15:val="{7FEE5714-3881-43BA-897F-9DCBB2FB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C73"/>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365C73"/>
    <w:rPr>
      <w:rFonts w:ascii="ヒラギノ角ゴ ProN W3" w:eastAsia="ヒラギノ角ゴ ProN W3"/>
      <w:sz w:val="18"/>
      <w:szCs w:val="18"/>
    </w:rPr>
  </w:style>
  <w:style w:type="paragraph" w:styleId="Header">
    <w:name w:val="header"/>
    <w:basedOn w:val="Normal"/>
    <w:link w:val="HeaderChar"/>
    <w:uiPriority w:val="99"/>
    <w:unhideWhenUsed/>
    <w:rsid w:val="00CD3933"/>
    <w:pPr>
      <w:tabs>
        <w:tab w:val="center" w:pos="4252"/>
        <w:tab w:val="right" w:pos="8504"/>
      </w:tabs>
      <w:snapToGrid w:val="0"/>
    </w:pPr>
  </w:style>
  <w:style w:type="character" w:customStyle="1" w:styleId="HeaderChar">
    <w:name w:val="Header Char"/>
    <w:basedOn w:val="DefaultParagraphFont"/>
    <w:link w:val="Header"/>
    <w:uiPriority w:val="99"/>
    <w:rsid w:val="00CD3933"/>
  </w:style>
  <w:style w:type="paragraph" w:styleId="Footer">
    <w:name w:val="footer"/>
    <w:basedOn w:val="Normal"/>
    <w:link w:val="FooterChar"/>
    <w:uiPriority w:val="99"/>
    <w:unhideWhenUsed/>
    <w:rsid w:val="00CD3933"/>
    <w:pPr>
      <w:tabs>
        <w:tab w:val="center" w:pos="4252"/>
        <w:tab w:val="right" w:pos="8504"/>
      </w:tabs>
      <w:snapToGrid w:val="0"/>
    </w:pPr>
  </w:style>
  <w:style w:type="character" w:customStyle="1" w:styleId="FooterChar">
    <w:name w:val="Footer Char"/>
    <w:basedOn w:val="DefaultParagraphFont"/>
    <w:link w:val="Footer"/>
    <w:uiPriority w:val="99"/>
    <w:rsid w:val="00CD3933"/>
  </w:style>
  <w:style w:type="character" w:styleId="Hyperlink">
    <w:name w:val="Hyperlink"/>
    <w:basedOn w:val="DefaultParagraphFont"/>
    <w:uiPriority w:val="99"/>
    <w:rsid w:val="0042557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ccountabilityroundtable.org/wp-content/uploads/2014/06/DIHR-ICAR-National-Action-Plans-NAPs-Report3.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siness-humanright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615</Words>
  <Characters>3512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渡嘉敷 良一</dc:creator>
  <cp:keywords/>
  <dc:description/>
  <cp:lastModifiedBy>Eniko Horvath</cp:lastModifiedBy>
  <cp:revision>6</cp:revision>
  <cp:lastPrinted>2015-02-19T23:13:00Z</cp:lastPrinted>
  <dcterms:created xsi:type="dcterms:W3CDTF">2015-01-21T16:14:00Z</dcterms:created>
  <dcterms:modified xsi:type="dcterms:W3CDTF">2015-02-25T00:11:00Z</dcterms:modified>
</cp:coreProperties>
</file>