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462F1" w14:textId="65E139EE" w:rsidR="0019511F" w:rsidRPr="007B3C90" w:rsidRDefault="00D74AB2" w:rsidP="00E96310">
      <w:pPr>
        <w:tabs>
          <w:tab w:val="left" w:pos="2805"/>
        </w:tabs>
        <w:jc w:val="center"/>
        <w:rPr>
          <w:rFonts w:asciiTheme="minorBidi" w:hAnsiTheme="minorBidi"/>
          <w:b/>
          <w:bCs/>
          <w:sz w:val="20"/>
          <w:szCs w:val="20"/>
          <w:lang w:val="es-ES"/>
        </w:rPr>
      </w:pPr>
      <w:bookmarkStart w:id="0" w:name="_GoBack"/>
      <w:bookmarkEnd w:id="0"/>
      <w:r w:rsidRPr="007B3C90">
        <w:rPr>
          <w:rFonts w:asciiTheme="minorBidi" w:hAnsiTheme="minorBidi"/>
          <w:b/>
          <w:bCs/>
          <w:sz w:val="20"/>
          <w:szCs w:val="20"/>
          <w:lang w:val="es-ES"/>
        </w:rPr>
        <w:t>Energía Renovable Responsable: 10 preguntas de Derechos Humanos</w:t>
      </w:r>
    </w:p>
    <w:p w14:paraId="1E6AF1B0" w14:textId="77777777" w:rsidR="00D74AB2" w:rsidRPr="007B3C90" w:rsidRDefault="00D74AB2" w:rsidP="00E96310">
      <w:pPr>
        <w:tabs>
          <w:tab w:val="left" w:pos="2805"/>
        </w:tabs>
        <w:jc w:val="center"/>
        <w:rPr>
          <w:rFonts w:asciiTheme="minorBidi" w:hAnsiTheme="minorBidi"/>
          <w:b/>
          <w:bCs/>
          <w:sz w:val="20"/>
          <w:szCs w:val="20"/>
          <w:lang w:val="es-ES"/>
        </w:rPr>
      </w:pPr>
    </w:p>
    <w:p w14:paraId="6D934295" w14:textId="390C97CA" w:rsidR="00B63BAF" w:rsidRPr="007B3C90" w:rsidRDefault="00D74AB2" w:rsidP="00EF1942">
      <w:pPr>
        <w:tabs>
          <w:tab w:val="left" w:pos="2805"/>
        </w:tabs>
        <w:rPr>
          <w:rFonts w:asciiTheme="minorBidi" w:hAnsiTheme="minorBidi"/>
          <w:sz w:val="20"/>
          <w:szCs w:val="20"/>
          <w:lang w:val="es-ES"/>
        </w:rPr>
      </w:pPr>
      <w:r w:rsidRPr="007B3C90">
        <w:rPr>
          <w:rFonts w:asciiTheme="minorBidi" w:hAnsiTheme="minorBidi"/>
          <w:b/>
          <w:bCs/>
          <w:sz w:val="20"/>
          <w:szCs w:val="20"/>
          <w:lang w:val="es-ES"/>
        </w:rPr>
        <w:t>Nombre de la empresa</w:t>
      </w:r>
      <w:r w:rsidR="00B63BAF" w:rsidRPr="007B3C90">
        <w:rPr>
          <w:rFonts w:asciiTheme="minorBidi" w:hAnsiTheme="minorBidi"/>
          <w:sz w:val="20"/>
          <w:szCs w:val="20"/>
          <w:lang w:val="es-ES"/>
        </w:rPr>
        <w:t xml:space="preserve">: </w:t>
      </w:r>
      <w:r w:rsidR="00A477D2">
        <w:rPr>
          <w:rFonts w:asciiTheme="minorBidi" w:hAnsiTheme="minorBidi"/>
          <w:sz w:val="20"/>
          <w:szCs w:val="20"/>
          <w:lang w:val="es-ES"/>
        </w:rPr>
        <w:t>RENOVALIA ENERGY</w:t>
      </w:r>
    </w:p>
    <w:p w14:paraId="5C171E3A" w14:textId="6888D83E" w:rsidR="00B63BAF" w:rsidRPr="007B3C90" w:rsidRDefault="00B63BAF" w:rsidP="00D510C5">
      <w:pPr>
        <w:tabs>
          <w:tab w:val="left" w:pos="2805"/>
        </w:tabs>
        <w:rPr>
          <w:rFonts w:asciiTheme="minorBidi" w:hAnsiTheme="minorBidi"/>
          <w:sz w:val="20"/>
          <w:szCs w:val="20"/>
          <w:lang w:val="es-ES"/>
        </w:rPr>
      </w:pPr>
      <w:r w:rsidRPr="007B3C90">
        <w:rPr>
          <w:rFonts w:asciiTheme="minorBidi" w:hAnsiTheme="minorBidi"/>
          <w:b/>
          <w:bCs/>
          <w:sz w:val="20"/>
          <w:szCs w:val="20"/>
          <w:lang w:val="es-ES"/>
        </w:rPr>
        <w:t>Pro</w:t>
      </w:r>
      <w:r w:rsidR="00D74AB2" w:rsidRPr="007B3C90">
        <w:rPr>
          <w:rFonts w:asciiTheme="minorBidi" w:hAnsiTheme="minorBidi"/>
          <w:b/>
          <w:bCs/>
          <w:sz w:val="20"/>
          <w:szCs w:val="20"/>
          <w:lang w:val="es-ES"/>
        </w:rPr>
        <w:t>yecto</w:t>
      </w:r>
      <w:r w:rsidRPr="007B3C90">
        <w:rPr>
          <w:rFonts w:asciiTheme="minorBidi" w:hAnsiTheme="minorBidi"/>
          <w:b/>
          <w:bCs/>
          <w:sz w:val="20"/>
          <w:szCs w:val="20"/>
          <w:lang w:val="es-ES"/>
        </w:rPr>
        <w:t xml:space="preserve">s </w:t>
      </w:r>
      <w:r w:rsidR="00D74AB2" w:rsidRPr="007B3C90">
        <w:rPr>
          <w:rFonts w:asciiTheme="minorBidi" w:hAnsiTheme="minorBidi"/>
          <w:b/>
          <w:bCs/>
          <w:sz w:val="20"/>
          <w:szCs w:val="20"/>
          <w:lang w:val="es-ES"/>
        </w:rPr>
        <w:t>inscritos dentro del Mecanismo de Desarrollo Limpio de la ONU</w:t>
      </w:r>
      <w:r w:rsidRPr="007B3C90">
        <w:rPr>
          <w:rFonts w:asciiTheme="minorBidi" w:hAnsiTheme="minorBidi"/>
          <w:b/>
          <w:bCs/>
          <w:sz w:val="20"/>
          <w:szCs w:val="20"/>
          <w:lang w:val="es-ES"/>
        </w:rPr>
        <w:t xml:space="preserve"> (</w:t>
      </w:r>
      <w:r w:rsidR="00D74AB2" w:rsidRPr="007B3C90">
        <w:rPr>
          <w:rFonts w:asciiTheme="minorBidi" w:hAnsiTheme="minorBidi"/>
          <w:b/>
          <w:bCs/>
          <w:sz w:val="20"/>
          <w:szCs w:val="20"/>
          <w:lang w:val="es-ES"/>
        </w:rPr>
        <w:t>si es pertinente</w:t>
      </w:r>
      <w:r w:rsidRPr="007B3C90">
        <w:rPr>
          <w:rFonts w:asciiTheme="minorBidi" w:hAnsiTheme="minorBidi"/>
          <w:b/>
          <w:bCs/>
          <w:sz w:val="20"/>
          <w:szCs w:val="20"/>
          <w:lang w:val="es-ES"/>
        </w:rPr>
        <w:t>):</w:t>
      </w:r>
      <w:r w:rsidR="00D510C5" w:rsidRPr="007B3C90">
        <w:rPr>
          <w:rFonts w:asciiTheme="minorBidi" w:hAnsiTheme="minorBidi"/>
          <w:sz w:val="20"/>
          <w:szCs w:val="20"/>
          <w:lang w:val="es-ES"/>
        </w:rPr>
        <w:t xml:space="preserve"> </w:t>
      </w:r>
      <w:r w:rsidR="00A477D2">
        <w:rPr>
          <w:rFonts w:asciiTheme="minorBidi" w:hAnsiTheme="minorBidi"/>
          <w:sz w:val="20"/>
          <w:szCs w:val="20"/>
          <w:lang w:val="es-ES"/>
        </w:rPr>
        <w:t>PIEDRA LARGA FASE 1 (90 MW); PIEDRA LARGA FASE 2 (137.5 MW)</w:t>
      </w:r>
    </w:p>
    <w:p w14:paraId="42E509F4" w14:textId="4543A383" w:rsidR="00EF1942" w:rsidRPr="007B3C90" w:rsidRDefault="00D74AB2" w:rsidP="00C517E5">
      <w:pPr>
        <w:tabs>
          <w:tab w:val="left" w:pos="2805"/>
        </w:tabs>
        <w:rPr>
          <w:rFonts w:asciiTheme="minorBidi" w:hAnsiTheme="minorBidi"/>
          <w:b/>
          <w:bCs/>
          <w:sz w:val="16"/>
          <w:szCs w:val="16"/>
          <w:lang w:val="es-ES"/>
        </w:rPr>
      </w:pPr>
      <w:r w:rsidRPr="007B3C90">
        <w:rPr>
          <w:rFonts w:asciiTheme="minorBidi" w:hAnsiTheme="minorBidi"/>
          <w:b/>
          <w:bCs/>
          <w:sz w:val="20"/>
          <w:szCs w:val="20"/>
          <w:lang w:val="es-ES"/>
        </w:rPr>
        <w:t>Compromiso de política en derechos humanos</w:t>
      </w:r>
      <w:r w:rsidR="00ED77BC" w:rsidRPr="007B3C90">
        <w:rPr>
          <w:rFonts w:asciiTheme="minorBidi" w:hAnsiTheme="minorBidi"/>
          <w:b/>
          <w:bCs/>
          <w:sz w:val="20"/>
          <w:szCs w:val="20"/>
          <w:lang w:val="es-ES"/>
        </w:rPr>
        <w:br/>
      </w:r>
      <w:hyperlink r:id="rId8" w:history="1">
        <w:r w:rsidR="00C517E5" w:rsidRPr="007B3C90">
          <w:rPr>
            <w:rStyle w:val="Hyperlink"/>
            <w:rFonts w:asciiTheme="minorBidi" w:hAnsiTheme="minorBidi"/>
            <w:i/>
            <w:iCs/>
            <w:sz w:val="16"/>
            <w:szCs w:val="16"/>
            <w:lang w:val="es-ES"/>
          </w:rPr>
          <w:t>E</w:t>
        </w:r>
        <w:r w:rsidRPr="007B3C90">
          <w:rPr>
            <w:rStyle w:val="Hyperlink"/>
            <w:rFonts w:asciiTheme="minorBidi" w:hAnsiTheme="minorBidi"/>
            <w:i/>
            <w:iCs/>
            <w:sz w:val="16"/>
            <w:szCs w:val="16"/>
            <w:lang w:val="es-ES"/>
          </w:rPr>
          <w:t>jemplo</w:t>
        </w:r>
        <w:r w:rsidR="00ED77BC" w:rsidRPr="007B3C90">
          <w:rPr>
            <w:rStyle w:val="Hyperlink"/>
            <w:rFonts w:asciiTheme="minorBidi" w:hAnsiTheme="minorBidi"/>
            <w:i/>
            <w:iCs/>
            <w:sz w:val="16"/>
            <w:szCs w:val="16"/>
            <w:lang w:val="es-ES"/>
          </w:rPr>
          <w:t xml:space="preserve">s </w:t>
        </w:r>
        <w:r w:rsidRPr="007B3C90">
          <w:rPr>
            <w:rStyle w:val="Hyperlink"/>
            <w:rFonts w:asciiTheme="minorBidi" w:hAnsiTheme="minorBidi"/>
            <w:i/>
            <w:iCs/>
            <w:sz w:val="16"/>
            <w:szCs w:val="16"/>
            <w:lang w:val="es-ES"/>
          </w:rPr>
          <w:t>y guí</w:t>
        </w:r>
        <w:r w:rsidR="00ED77BC" w:rsidRPr="007B3C90">
          <w:rPr>
            <w:rStyle w:val="Hyperlink"/>
            <w:rFonts w:asciiTheme="minorBidi" w:hAnsiTheme="minorBidi"/>
            <w:i/>
            <w:iCs/>
            <w:sz w:val="16"/>
            <w:szCs w:val="16"/>
            <w:lang w:val="es-ES"/>
          </w:rPr>
          <w:t>a</w:t>
        </w:r>
      </w:hyperlink>
    </w:p>
    <w:p w14:paraId="38F81547" w14:textId="4FB89D37" w:rsidR="009F7E50" w:rsidRPr="002C05C3" w:rsidRDefault="00D74AB2" w:rsidP="00ED77BC">
      <w:pPr>
        <w:pStyle w:val="ListParagraph"/>
        <w:numPr>
          <w:ilvl w:val="0"/>
          <w:numId w:val="2"/>
        </w:numPr>
        <w:tabs>
          <w:tab w:val="left" w:pos="2805"/>
        </w:tabs>
        <w:rPr>
          <w:rFonts w:asciiTheme="minorBidi" w:hAnsiTheme="minorBidi"/>
          <w:b/>
          <w:bCs/>
          <w:sz w:val="20"/>
          <w:szCs w:val="20"/>
          <w:lang w:val="es-ES"/>
        </w:rPr>
      </w:pPr>
      <w:r w:rsidRPr="007B3C90">
        <w:rPr>
          <w:rFonts w:asciiTheme="minorBidi" w:hAnsiTheme="minorBidi"/>
          <w:sz w:val="20"/>
          <w:szCs w:val="20"/>
          <w:lang w:val="es-ES"/>
        </w:rPr>
        <w:t>¿Su empresa tiene un compromiso (públicamente disponible), de respetar los derechos humanos</w:t>
      </w:r>
      <w:r w:rsidR="00EF1942" w:rsidRPr="007B3C90">
        <w:rPr>
          <w:rFonts w:asciiTheme="minorBidi" w:hAnsiTheme="minorBidi"/>
          <w:sz w:val="20"/>
          <w:szCs w:val="20"/>
          <w:lang w:val="es-ES"/>
        </w:rPr>
        <w:t>?</w:t>
      </w:r>
      <w:r w:rsidR="00864135" w:rsidRPr="007B3C90">
        <w:rPr>
          <w:rFonts w:asciiTheme="minorBidi" w:hAnsiTheme="minorBidi"/>
          <w:sz w:val="20"/>
          <w:szCs w:val="20"/>
          <w:lang w:val="es-ES"/>
        </w:rPr>
        <w:t xml:space="preserve"> </w:t>
      </w:r>
      <w:r w:rsidRPr="007B3C90">
        <w:rPr>
          <w:rFonts w:asciiTheme="minorBidi" w:hAnsiTheme="minorBidi"/>
          <w:sz w:val="20"/>
          <w:szCs w:val="20"/>
          <w:lang w:val="es-ES"/>
        </w:rPr>
        <w:t>Si la respuesta es afirmativa, por favor enviarnos el hipervínculo</w:t>
      </w:r>
      <w:r w:rsidR="00076681" w:rsidRPr="007B3C90">
        <w:rPr>
          <w:rFonts w:asciiTheme="minorBidi" w:hAnsiTheme="minorBidi"/>
          <w:sz w:val="20"/>
          <w:szCs w:val="20"/>
          <w:lang w:val="es-ES"/>
        </w:rPr>
        <w:t>.</w:t>
      </w:r>
      <w:r w:rsidR="00ED77BC" w:rsidRPr="007B3C90">
        <w:rPr>
          <w:rFonts w:asciiTheme="minorBidi" w:hAnsiTheme="minorBidi"/>
          <w:sz w:val="20"/>
          <w:szCs w:val="20"/>
          <w:lang w:val="es-ES"/>
        </w:rPr>
        <w:t xml:space="preserve"> </w:t>
      </w:r>
    </w:p>
    <w:p w14:paraId="1BFD70ED" w14:textId="6BE0257A" w:rsidR="00B17648" w:rsidRPr="00B17648" w:rsidRDefault="00B17648" w:rsidP="002C05C3">
      <w:pPr>
        <w:tabs>
          <w:tab w:val="left" w:pos="2805"/>
        </w:tabs>
        <w:rPr>
          <w:rFonts w:asciiTheme="minorBidi" w:hAnsiTheme="minorBidi"/>
          <w:b/>
          <w:bCs/>
          <w:color w:val="0000FF"/>
          <w:sz w:val="20"/>
          <w:szCs w:val="20"/>
          <w:lang w:val="es-ES"/>
        </w:rPr>
      </w:pPr>
      <w:r w:rsidRPr="00B17648">
        <w:rPr>
          <w:rFonts w:asciiTheme="minorBidi" w:hAnsiTheme="minorBidi"/>
          <w:color w:val="0000FF"/>
          <w:sz w:val="20"/>
          <w:szCs w:val="20"/>
          <w:lang w:val="es-ES"/>
        </w:rPr>
        <w:t>En la página web siguiente se hace alusión a nuestra política de recursos humanos.</w:t>
      </w:r>
    </w:p>
    <w:p w14:paraId="3C5D8E66" w14:textId="59B6D02E" w:rsidR="002C05C3" w:rsidRPr="00B17648" w:rsidRDefault="00CB344B" w:rsidP="002C05C3">
      <w:pPr>
        <w:tabs>
          <w:tab w:val="left" w:pos="2805"/>
        </w:tabs>
        <w:rPr>
          <w:rFonts w:asciiTheme="minorBidi" w:hAnsiTheme="minorBidi"/>
          <w:b/>
          <w:bCs/>
          <w:color w:val="0000FF"/>
          <w:sz w:val="20"/>
          <w:szCs w:val="20"/>
          <w:lang w:val="es-ES"/>
        </w:rPr>
      </w:pPr>
      <w:hyperlink r:id="rId9" w:history="1">
        <w:r w:rsidR="002C05C3" w:rsidRPr="00B17648">
          <w:rPr>
            <w:rStyle w:val="Hyperlink"/>
            <w:rFonts w:asciiTheme="minorBidi" w:hAnsiTheme="minorBidi"/>
            <w:b/>
            <w:bCs/>
            <w:color w:val="0000FF"/>
            <w:sz w:val="20"/>
            <w:szCs w:val="20"/>
            <w:lang w:val="es-ES"/>
          </w:rPr>
          <w:t>http://www.renovalia.com/quienes-somos/trabaja-con-nosotros/</w:t>
        </w:r>
      </w:hyperlink>
    </w:p>
    <w:p w14:paraId="04ABC4F9" w14:textId="376BFDEC" w:rsidR="002C4A5D" w:rsidRPr="007B3C90" w:rsidRDefault="00D74AB2" w:rsidP="00C517E5">
      <w:pPr>
        <w:tabs>
          <w:tab w:val="left" w:pos="2805"/>
        </w:tabs>
        <w:rPr>
          <w:rFonts w:asciiTheme="minorBidi" w:hAnsiTheme="minorBidi"/>
          <w:b/>
          <w:bCs/>
          <w:sz w:val="16"/>
          <w:szCs w:val="16"/>
          <w:lang w:val="es-ES"/>
        </w:rPr>
      </w:pPr>
      <w:r w:rsidRPr="007B3C90">
        <w:rPr>
          <w:rFonts w:asciiTheme="minorBidi" w:hAnsiTheme="minorBidi"/>
          <w:b/>
          <w:bCs/>
          <w:sz w:val="20"/>
          <w:szCs w:val="20"/>
          <w:lang w:val="es-ES"/>
        </w:rPr>
        <w:t>Debida diligencia en derechos humanos</w:t>
      </w:r>
      <w:r w:rsidR="00ED77BC" w:rsidRPr="007B3C90">
        <w:rPr>
          <w:rFonts w:asciiTheme="minorBidi" w:hAnsiTheme="minorBidi"/>
          <w:b/>
          <w:bCs/>
          <w:sz w:val="20"/>
          <w:szCs w:val="20"/>
          <w:lang w:val="es-ES"/>
        </w:rPr>
        <w:br/>
      </w:r>
      <w:hyperlink r:id="rId10" w:history="1">
        <w:r w:rsidR="00C517E5" w:rsidRPr="007B3C90">
          <w:rPr>
            <w:rStyle w:val="Hyperlink"/>
            <w:rFonts w:asciiTheme="minorBidi" w:hAnsiTheme="minorBidi"/>
            <w:i/>
            <w:iCs/>
            <w:sz w:val="16"/>
            <w:szCs w:val="16"/>
            <w:lang w:val="es-ES"/>
          </w:rPr>
          <w:t>E</w:t>
        </w:r>
        <w:r w:rsidRPr="007B3C90">
          <w:rPr>
            <w:rStyle w:val="Hyperlink"/>
            <w:rFonts w:asciiTheme="minorBidi" w:hAnsiTheme="minorBidi"/>
            <w:i/>
            <w:iCs/>
            <w:sz w:val="16"/>
            <w:szCs w:val="16"/>
            <w:lang w:val="es-ES"/>
          </w:rPr>
          <w:t>jemplos &amp; guí</w:t>
        </w:r>
        <w:r w:rsidR="00ED77BC" w:rsidRPr="007B3C90">
          <w:rPr>
            <w:rStyle w:val="Hyperlink"/>
            <w:rFonts w:asciiTheme="minorBidi" w:hAnsiTheme="minorBidi"/>
            <w:i/>
            <w:iCs/>
            <w:sz w:val="16"/>
            <w:szCs w:val="16"/>
            <w:lang w:val="es-ES"/>
          </w:rPr>
          <w:t>a</w:t>
        </w:r>
      </w:hyperlink>
    </w:p>
    <w:p w14:paraId="644C7CE4" w14:textId="46C1594A" w:rsidR="00194FA4" w:rsidRDefault="00D74AB2" w:rsidP="00CC1C0A">
      <w:pPr>
        <w:pStyle w:val="ListParagraph"/>
        <w:numPr>
          <w:ilvl w:val="0"/>
          <w:numId w:val="2"/>
        </w:numPr>
        <w:tabs>
          <w:tab w:val="left" w:pos="2805"/>
        </w:tabs>
        <w:rPr>
          <w:rFonts w:asciiTheme="minorBidi" w:hAnsiTheme="minorBidi"/>
          <w:sz w:val="20"/>
          <w:szCs w:val="20"/>
          <w:lang w:val="es-ES"/>
        </w:rPr>
      </w:pPr>
      <w:r w:rsidRPr="007B3C90">
        <w:rPr>
          <w:rFonts w:asciiTheme="minorBidi" w:hAnsiTheme="minorBidi"/>
          <w:sz w:val="20"/>
          <w:szCs w:val="20"/>
          <w:lang w:val="es-ES"/>
        </w:rPr>
        <w:t>¿Su empresa tiene cómo identificar problemas emergentes de derechos humanos y posee un proceso de diligencia debida para manejarlos</w:t>
      </w:r>
      <w:r w:rsidR="001B52B1" w:rsidRPr="007B3C90">
        <w:rPr>
          <w:rFonts w:asciiTheme="minorBidi" w:hAnsiTheme="minorBidi"/>
          <w:sz w:val="20"/>
          <w:szCs w:val="20"/>
          <w:lang w:val="es-ES"/>
        </w:rPr>
        <w:t xml:space="preserve">? </w:t>
      </w:r>
      <w:r w:rsidRPr="007B3C90">
        <w:rPr>
          <w:rFonts w:asciiTheme="minorBidi" w:hAnsiTheme="minorBidi"/>
          <w:sz w:val="20"/>
          <w:szCs w:val="20"/>
          <w:lang w:val="es-ES"/>
        </w:rPr>
        <w:t xml:space="preserve"> Si la respuesta es afirmativa, por favor, haga una lista de los problemas y describa el proceso de diligencia debida (los pasos clave incluyen: evaluación de impacto, integración y actuación basadas en los hallazgos, seguimiento a las respuestas y comunicación de la forma como se afrontaron los impactos</w:t>
      </w:r>
      <w:r w:rsidR="00A76D4B" w:rsidRPr="007B3C90">
        <w:rPr>
          <w:rFonts w:asciiTheme="minorBidi" w:hAnsiTheme="minorBidi"/>
          <w:sz w:val="20"/>
          <w:szCs w:val="20"/>
          <w:lang w:val="es-ES"/>
        </w:rPr>
        <w:t>)</w:t>
      </w:r>
      <w:r w:rsidR="00ED77BC" w:rsidRPr="007B3C90">
        <w:rPr>
          <w:rFonts w:asciiTheme="minorBidi" w:hAnsiTheme="minorBidi"/>
          <w:sz w:val="20"/>
          <w:szCs w:val="20"/>
          <w:lang w:val="es-ES"/>
        </w:rPr>
        <w:t>.</w:t>
      </w:r>
    </w:p>
    <w:p w14:paraId="3D6592DC" w14:textId="0AEBF1D1" w:rsidR="00B17648" w:rsidRPr="00B17648" w:rsidRDefault="00115B38" w:rsidP="00B17648">
      <w:pPr>
        <w:tabs>
          <w:tab w:val="left" w:pos="2805"/>
        </w:tabs>
        <w:rPr>
          <w:rFonts w:asciiTheme="minorBidi" w:hAnsiTheme="minorBidi"/>
          <w:color w:val="0000FF"/>
          <w:sz w:val="20"/>
          <w:szCs w:val="20"/>
          <w:lang w:val="es-ES"/>
        </w:rPr>
      </w:pPr>
      <w:r w:rsidRPr="00115B38">
        <w:rPr>
          <w:rFonts w:asciiTheme="minorBidi" w:hAnsiTheme="minorBidi"/>
          <w:color w:val="0000FF"/>
          <w:sz w:val="20"/>
          <w:szCs w:val="20"/>
          <w:lang w:val="es-ES"/>
        </w:rPr>
        <w:t>Se adjunta el Código Interno de Conducta Genérico y Código Ético de la empresa.</w:t>
      </w:r>
      <w:r w:rsidR="00B17648" w:rsidRPr="00B17648">
        <w:t xml:space="preserve"> </w:t>
      </w:r>
      <w:r w:rsidR="000D564B">
        <w:rPr>
          <w:rFonts w:asciiTheme="minorBidi" w:hAnsiTheme="minorBidi"/>
          <w:color w:val="0000FF"/>
          <w:sz w:val="20"/>
          <w:szCs w:val="20"/>
          <w:lang w:val="es-ES"/>
        </w:rPr>
        <w:t xml:space="preserve">En este código, </w:t>
      </w:r>
      <w:r w:rsidR="00B17648" w:rsidRPr="00B17648">
        <w:rPr>
          <w:rFonts w:asciiTheme="minorBidi" w:hAnsiTheme="minorBidi"/>
          <w:color w:val="0000FF"/>
          <w:sz w:val="20"/>
          <w:szCs w:val="20"/>
          <w:lang w:val="es-ES"/>
        </w:rPr>
        <w:t>se hace referencia a los valores éticos con respecto a las personas que trabajan en nuestro grupo</w:t>
      </w:r>
      <w:r w:rsidR="000D564B">
        <w:rPr>
          <w:rFonts w:asciiTheme="minorBidi" w:hAnsiTheme="minorBidi"/>
          <w:color w:val="0000FF"/>
          <w:sz w:val="20"/>
          <w:szCs w:val="20"/>
          <w:lang w:val="es-ES"/>
        </w:rPr>
        <w:t xml:space="preserve">, y se establece un sistema de </w:t>
      </w:r>
      <w:r w:rsidR="00B17648" w:rsidRPr="00B17648">
        <w:rPr>
          <w:rFonts w:asciiTheme="minorBidi" w:hAnsiTheme="minorBidi"/>
          <w:color w:val="0000FF"/>
          <w:sz w:val="20"/>
          <w:szCs w:val="20"/>
          <w:lang w:val="es-ES"/>
        </w:rPr>
        <w:t>buzones éticos</w:t>
      </w:r>
      <w:r w:rsidR="000D564B">
        <w:rPr>
          <w:rFonts w:asciiTheme="minorBidi" w:hAnsiTheme="minorBidi"/>
          <w:color w:val="0000FF"/>
          <w:sz w:val="20"/>
          <w:szCs w:val="20"/>
          <w:lang w:val="es-ES"/>
        </w:rPr>
        <w:t>,</w:t>
      </w:r>
      <w:r w:rsidR="00B17648" w:rsidRPr="00B17648">
        <w:rPr>
          <w:rFonts w:asciiTheme="minorBidi" w:hAnsiTheme="minorBidi"/>
          <w:color w:val="0000FF"/>
          <w:sz w:val="20"/>
          <w:szCs w:val="20"/>
          <w:lang w:val="es-ES"/>
        </w:rPr>
        <w:t xml:space="preserve"> para informar </w:t>
      </w:r>
      <w:r w:rsidR="000D564B">
        <w:rPr>
          <w:rFonts w:asciiTheme="minorBidi" w:hAnsiTheme="minorBidi"/>
          <w:color w:val="0000FF"/>
          <w:sz w:val="20"/>
          <w:szCs w:val="20"/>
          <w:lang w:val="es-ES"/>
        </w:rPr>
        <w:t xml:space="preserve">y llevar a cabo las acciones oportunas, cuando surge </w:t>
      </w:r>
      <w:r w:rsidR="00B17648" w:rsidRPr="00B17648">
        <w:rPr>
          <w:rFonts w:asciiTheme="minorBidi" w:hAnsiTheme="minorBidi"/>
          <w:color w:val="0000FF"/>
          <w:sz w:val="20"/>
          <w:szCs w:val="20"/>
          <w:lang w:val="es-ES"/>
        </w:rPr>
        <w:t xml:space="preserve">cualquier situación que </w:t>
      </w:r>
      <w:r w:rsidR="000D564B">
        <w:rPr>
          <w:rFonts w:asciiTheme="minorBidi" w:hAnsiTheme="minorBidi"/>
          <w:color w:val="0000FF"/>
          <w:sz w:val="20"/>
          <w:szCs w:val="20"/>
          <w:lang w:val="es-ES"/>
        </w:rPr>
        <w:t xml:space="preserve">atente contra los principios éticos </w:t>
      </w:r>
      <w:r w:rsidR="0080038C">
        <w:rPr>
          <w:rFonts w:asciiTheme="minorBidi" w:hAnsiTheme="minorBidi"/>
          <w:color w:val="0000FF"/>
          <w:sz w:val="20"/>
          <w:szCs w:val="20"/>
          <w:lang w:val="es-ES"/>
        </w:rPr>
        <w:t>o</w:t>
      </w:r>
      <w:r w:rsidR="000D564B">
        <w:rPr>
          <w:rFonts w:asciiTheme="minorBidi" w:hAnsiTheme="minorBidi"/>
          <w:color w:val="0000FF"/>
          <w:sz w:val="20"/>
          <w:szCs w:val="20"/>
          <w:lang w:val="es-ES"/>
        </w:rPr>
        <w:t xml:space="preserve"> de respeto a los derechos humanos</w:t>
      </w:r>
      <w:r w:rsidR="0080038C">
        <w:rPr>
          <w:rFonts w:asciiTheme="minorBidi" w:hAnsiTheme="minorBidi"/>
          <w:color w:val="0000FF"/>
          <w:sz w:val="20"/>
          <w:szCs w:val="20"/>
          <w:lang w:val="es-ES"/>
        </w:rPr>
        <w:t>. Concretamente, se toma en cuenta cuestiones como las siguientes</w:t>
      </w:r>
      <w:r w:rsidR="00B17648" w:rsidRPr="00B17648">
        <w:rPr>
          <w:rFonts w:asciiTheme="minorBidi" w:hAnsiTheme="minorBidi"/>
          <w:color w:val="0000FF"/>
          <w:sz w:val="20"/>
          <w:szCs w:val="20"/>
          <w:lang w:val="es-ES"/>
        </w:rPr>
        <w:t>:</w:t>
      </w:r>
    </w:p>
    <w:p w14:paraId="7CBFE5DF" w14:textId="1CA45D73" w:rsidR="00B17648" w:rsidRPr="0080038C" w:rsidRDefault="00B17648" w:rsidP="0080038C">
      <w:pPr>
        <w:pStyle w:val="ListParagraph"/>
        <w:numPr>
          <w:ilvl w:val="0"/>
          <w:numId w:val="28"/>
        </w:numPr>
        <w:tabs>
          <w:tab w:val="left" w:pos="2805"/>
        </w:tabs>
        <w:rPr>
          <w:rFonts w:asciiTheme="minorBidi" w:hAnsiTheme="minorBidi"/>
          <w:color w:val="0000FF"/>
          <w:sz w:val="20"/>
          <w:szCs w:val="20"/>
          <w:lang w:val="es-ES"/>
        </w:rPr>
      </w:pPr>
      <w:r w:rsidRPr="0080038C">
        <w:rPr>
          <w:rFonts w:asciiTheme="minorBidi" w:hAnsiTheme="minorBidi"/>
          <w:color w:val="0000FF"/>
          <w:sz w:val="20"/>
          <w:szCs w:val="20"/>
          <w:lang w:val="es-ES"/>
        </w:rPr>
        <w:t>Respeto a las personas</w:t>
      </w:r>
    </w:p>
    <w:p w14:paraId="68E2A80D" w14:textId="1EC3DC19" w:rsidR="00B17648" w:rsidRPr="0080038C" w:rsidRDefault="00B17648" w:rsidP="0080038C">
      <w:pPr>
        <w:pStyle w:val="ListParagraph"/>
        <w:numPr>
          <w:ilvl w:val="0"/>
          <w:numId w:val="28"/>
        </w:numPr>
        <w:tabs>
          <w:tab w:val="left" w:pos="2805"/>
        </w:tabs>
        <w:rPr>
          <w:rFonts w:asciiTheme="minorBidi" w:hAnsiTheme="minorBidi"/>
          <w:color w:val="0000FF"/>
          <w:sz w:val="20"/>
          <w:szCs w:val="20"/>
          <w:lang w:val="es-ES"/>
        </w:rPr>
      </w:pPr>
      <w:r w:rsidRPr="0080038C">
        <w:rPr>
          <w:rFonts w:asciiTheme="minorBidi" w:hAnsiTheme="minorBidi"/>
          <w:color w:val="0000FF"/>
          <w:sz w:val="20"/>
          <w:szCs w:val="20"/>
          <w:lang w:val="es-ES"/>
        </w:rPr>
        <w:t>Igualdad de oportunidades. No discriminación</w:t>
      </w:r>
    </w:p>
    <w:p w14:paraId="5A55E74B" w14:textId="0E97004E" w:rsidR="00B17648" w:rsidRPr="0080038C" w:rsidRDefault="00B17648" w:rsidP="0080038C">
      <w:pPr>
        <w:pStyle w:val="ListParagraph"/>
        <w:numPr>
          <w:ilvl w:val="0"/>
          <w:numId w:val="28"/>
        </w:numPr>
        <w:tabs>
          <w:tab w:val="left" w:pos="2805"/>
        </w:tabs>
        <w:rPr>
          <w:rFonts w:asciiTheme="minorBidi" w:hAnsiTheme="minorBidi"/>
          <w:color w:val="0000FF"/>
          <w:sz w:val="20"/>
          <w:szCs w:val="20"/>
          <w:lang w:val="es-ES"/>
        </w:rPr>
      </w:pPr>
      <w:r w:rsidRPr="0080038C">
        <w:rPr>
          <w:rFonts w:asciiTheme="minorBidi" w:hAnsiTheme="minorBidi"/>
          <w:color w:val="0000FF"/>
          <w:sz w:val="20"/>
          <w:szCs w:val="20"/>
          <w:lang w:val="es-ES"/>
        </w:rPr>
        <w:t>Prevención de riesgos laborales</w:t>
      </w:r>
    </w:p>
    <w:p w14:paraId="2C9709A8" w14:textId="7A9DFC73" w:rsidR="00B17648" w:rsidRPr="0080038C" w:rsidRDefault="00B17648" w:rsidP="0080038C">
      <w:pPr>
        <w:pStyle w:val="ListParagraph"/>
        <w:numPr>
          <w:ilvl w:val="0"/>
          <w:numId w:val="28"/>
        </w:numPr>
        <w:tabs>
          <w:tab w:val="left" w:pos="2805"/>
        </w:tabs>
        <w:rPr>
          <w:rFonts w:asciiTheme="minorBidi" w:hAnsiTheme="minorBidi"/>
          <w:color w:val="0000FF"/>
          <w:sz w:val="20"/>
          <w:szCs w:val="20"/>
          <w:lang w:val="es-ES"/>
        </w:rPr>
      </w:pPr>
      <w:r w:rsidRPr="0080038C">
        <w:rPr>
          <w:rFonts w:asciiTheme="minorBidi" w:hAnsiTheme="minorBidi"/>
          <w:color w:val="0000FF"/>
          <w:sz w:val="20"/>
          <w:szCs w:val="20"/>
          <w:lang w:val="es-ES"/>
        </w:rPr>
        <w:t>Conciliación de la vida personal y profesional</w:t>
      </w:r>
    </w:p>
    <w:p w14:paraId="395A2A9A" w14:textId="27EF7E46" w:rsidR="00B17648" w:rsidRPr="0080038C" w:rsidRDefault="00B17648" w:rsidP="0080038C">
      <w:pPr>
        <w:pStyle w:val="ListParagraph"/>
        <w:numPr>
          <w:ilvl w:val="0"/>
          <w:numId w:val="28"/>
        </w:numPr>
        <w:tabs>
          <w:tab w:val="left" w:pos="2805"/>
        </w:tabs>
        <w:rPr>
          <w:rFonts w:asciiTheme="minorBidi" w:hAnsiTheme="minorBidi"/>
          <w:color w:val="0000FF"/>
          <w:sz w:val="20"/>
          <w:szCs w:val="20"/>
          <w:lang w:val="es-ES"/>
        </w:rPr>
      </w:pPr>
      <w:r w:rsidRPr="0080038C">
        <w:rPr>
          <w:rFonts w:asciiTheme="minorBidi" w:hAnsiTheme="minorBidi"/>
          <w:color w:val="0000FF"/>
          <w:sz w:val="20"/>
          <w:szCs w:val="20"/>
          <w:lang w:val="es-ES"/>
        </w:rPr>
        <w:t>Protección del medio ambiente</w:t>
      </w:r>
    </w:p>
    <w:p w14:paraId="29CBFB41" w14:textId="77777777" w:rsidR="0080038C" w:rsidRDefault="0080038C" w:rsidP="00C517E5">
      <w:pPr>
        <w:tabs>
          <w:tab w:val="left" w:pos="2805"/>
        </w:tabs>
        <w:rPr>
          <w:rFonts w:asciiTheme="minorBidi" w:hAnsiTheme="minorBidi"/>
          <w:color w:val="0000FF"/>
          <w:sz w:val="20"/>
          <w:szCs w:val="20"/>
          <w:lang w:val="es-ES"/>
        </w:rPr>
      </w:pPr>
    </w:p>
    <w:p w14:paraId="6778145D" w14:textId="40164C55" w:rsidR="00C71800" w:rsidRPr="007B3C90" w:rsidRDefault="00856F66" w:rsidP="00C517E5">
      <w:pPr>
        <w:tabs>
          <w:tab w:val="left" w:pos="2805"/>
        </w:tabs>
        <w:rPr>
          <w:rFonts w:asciiTheme="minorBidi" w:hAnsiTheme="minorBidi"/>
          <w:b/>
          <w:bCs/>
          <w:sz w:val="16"/>
          <w:szCs w:val="16"/>
          <w:lang w:val="es-ES"/>
        </w:rPr>
      </w:pPr>
      <w:r w:rsidRPr="007B3C90">
        <w:rPr>
          <w:rFonts w:asciiTheme="minorBidi" w:hAnsiTheme="minorBidi"/>
          <w:b/>
          <w:bCs/>
          <w:sz w:val="20"/>
          <w:szCs w:val="20"/>
          <w:lang w:val="es-ES"/>
        </w:rPr>
        <w:t>Participación y consultas comunitarias</w:t>
      </w:r>
      <w:r w:rsidR="00ED77BC" w:rsidRPr="007B3C90">
        <w:rPr>
          <w:rFonts w:asciiTheme="minorBidi" w:hAnsiTheme="minorBidi"/>
          <w:b/>
          <w:bCs/>
          <w:sz w:val="20"/>
          <w:szCs w:val="20"/>
          <w:lang w:val="es-ES"/>
        </w:rPr>
        <w:br/>
      </w:r>
      <w:hyperlink r:id="rId11" w:history="1">
        <w:r w:rsidR="00C517E5" w:rsidRPr="007B3C90">
          <w:rPr>
            <w:rStyle w:val="Hyperlink"/>
            <w:rFonts w:asciiTheme="minorBidi" w:hAnsiTheme="minorBidi"/>
            <w:i/>
            <w:iCs/>
            <w:sz w:val="16"/>
            <w:szCs w:val="16"/>
            <w:lang w:val="es-ES"/>
          </w:rPr>
          <w:t>E</w:t>
        </w:r>
        <w:r w:rsidRPr="007B3C90">
          <w:rPr>
            <w:rStyle w:val="Hyperlink"/>
            <w:rFonts w:asciiTheme="minorBidi" w:hAnsiTheme="minorBidi"/>
            <w:i/>
            <w:iCs/>
            <w:sz w:val="16"/>
            <w:szCs w:val="16"/>
            <w:lang w:val="es-ES"/>
          </w:rPr>
          <w:t>jemplo</w:t>
        </w:r>
        <w:r w:rsidR="00ED77BC" w:rsidRPr="007B3C90">
          <w:rPr>
            <w:rStyle w:val="Hyperlink"/>
            <w:rFonts w:asciiTheme="minorBidi" w:hAnsiTheme="minorBidi"/>
            <w:i/>
            <w:iCs/>
            <w:sz w:val="16"/>
            <w:szCs w:val="16"/>
            <w:lang w:val="es-ES"/>
          </w:rPr>
          <w:t xml:space="preserve">s </w:t>
        </w:r>
        <w:r w:rsidRPr="007B3C90">
          <w:rPr>
            <w:rStyle w:val="Hyperlink"/>
            <w:rFonts w:asciiTheme="minorBidi" w:hAnsiTheme="minorBidi"/>
            <w:i/>
            <w:iCs/>
            <w:sz w:val="16"/>
            <w:szCs w:val="16"/>
            <w:lang w:val="es-ES"/>
          </w:rPr>
          <w:t>y guí</w:t>
        </w:r>
        <w:r w:rsidR="00ED77BC" w:rsidRPr="007B3C90">
          <w:rPr>
            <w:rStyle w:val="Hyperlink"/>
            <w:rFonts w:asciiTheme="minorBidi" w:hAnsiTheme="minorBidi"/>
            <w:i/>
            <w:iCs/>
            <w:sz w:val="16"/>
            <w:szCs w:val="16"/>
            <w:lang w:val="es-ES"/>
          </w:rPr>
          <w:t>a</w:t>
        </w:r>
      </w:hyperlink>
    </w:p>
    <w:p w14:paraId="09822993" w14:textId="77777777" w:rsidR="00576FAD" w:rsidRDefault="00856F66" w:rsidP="008D139E">
      <w:pPr>
        <w:pStyle w:val="ListParagraph"/>
        <w:numPr>
          <w:ilvl w:val="0"/>
          <w:numId w:val="2"/>
        </w:numPr>
        <w:tabs>
          <w:tab w:val="left" w:pos="2805"/>
        </w:tabs>
        <w:rPr>
          <w:rFonts w:asciiTheme="minorBidi" w:hAnsiTheme="minorBidi"/>
          <w:sz w:val="20"/>
          <w:szCs w:val="20"/>
          <w:lang w:val="es-ES"/>
        </w:rPr>
      </w:pPr>
      <w:r w:rsidRPr="007B3C90">
        <w:rPr>
          <w:rFonts w:asciiTheme="minorBidi" w:hAnsiTheme="minorBidi"/>
          <w:sz w:val="20"/>
          <w:szCs w:val="20"/>
          <w:lang w:val="es-ES"/>
        </w:rPr>
        <w:t>¿Qué criterios utiliza su empresa para identificar a las comunidades que pueden verse afectadas por proyectos de energía renovable en los que esté comprometida?</w:t>
      </w:r>
    </w:p>
    <w:p w14:paraId="7C08133B" w14:textId="1A72A317" w:rsidR="005473D1" w:rsidRPr="00DF0652" w:rsidRDefault="00D84CCA" w:rsidP="00271E5B">
      <w:pPr>
        <w:tabs>
          <w:tab w:val="left" w:pos="2805"/>
        </w:tabs>
        <w:rPr>
          <w:rFonts w:asciiTheme="minorBidi" w:hAnsiTheme="minorBidi"/>
          <w:color w:val="0000FF"/>
          <w:sz w:val="20"/>
          <w:szCs w:val="20"/>
          <w:lang w:val="es-ES"/>
        </w:rPr>
      </w:pPr>
      <w:r w:rsidRPr="00DF0652">
        <w:rPr>
          <w:rFonts w:asciiTheme="minorBidi" w:hAnsiTheme="minorBidi"/>
          <w:color w:val="0000FF"/>
          <w:sz w:val="20"/>
          <w:szCs w:val="20"/>
          <w:lang w:val="es-ES"/>
        </w:rPr>
        <w:t>Una vez identificada una ubicación posible para un proyecto, l</w:t>
      </w:r>
      <w:r w:rsidR="00576FAD" w:rsidRPr="00DF0652">
        <w:rPr>
          <w:rFonts w:asciiTheme="minorBidi" w:hAnsiTheme="minorBidi"/>
          <w:color w:val="0000FF"/>
          <w:sz w:val="20"/>
          <w:szCs w:val="20"/>
          <w:lang w:val="es-ES"/>
        </w:rPr>
        <w:t>a empresa busca el contacto de la autoridad estatal, la autoridad municipal, de los representantes de las organizaciones agrarias (ejidos, comunas, etc.), así como, a partir de entrevistas directas con la población, de personas de relevancia moral para la comunidad, y que gocen de cierto prestigio entre sus paisanos</w:t>
      </w:r>
      <w:r w:rsidR="0047737D" w:rsidRPr="00DF0652">
        <w:rPr>
          <w:rFonts w:asciiTheme="minorBidi" w:hAnsiTheme="minorBidi"/>
          <w:color w:val="0000FF"/>
          <w:sz w:val="20"/>
          <w:szCs w:val="20"/>
          <w:lang w:val="es-ES"/>
        </w:rPr>
        <w:t xml:space="preserve"> (típicamente, el cura del pueblo, ciertos profesionistas que ayudan y asesoran a personas con menor grado de educación/formación, etc.)</w:t>
      </w:r>
      <w:r w:rsidR="00576FAD" w:rsidRPr="00DF0652">
        <w:rPr>
          <w:rFonts w:asciiTheme="minorBidi" w:hAnsiTheme="minorBidi"/>
          <w:color w:val="0000FF"/>
          <w:sz w:val="20"/>
          <w:szCs w:val="20"/>
          <w:lang w:val="es-ES"/>
        </w:rPr>
        <w:t xml:space="preserve">. </w:t>
      </w:r>
      <w:r w:rsidR="0047737D" w:rsidRPr="00DF0652">
        <w:rPr>
          <w:rFonts w:asciiTheme="minorBidi" w:hAnsiTheme="minorBidi"/>
          <w:color w:val="0000FF"/>
          <w:sz w:val="20"/>
          <w:szCs w:val="20"/>
          <w:lang w:val="es-ES"/>
        </w:rPr>
        <w:t>En esta identificación pueden surgir personas que se autonombran líderes de la comunidad, y que en realidad son rechazados por ésta</w:t>
      </w:r>
      <w:r w:rsidRPr="00DF0652">
        <w:rPr>
          <w:rFonts w:asciiTheme="minorBidi" w:hAnsiTheme="minorBidi"/>
          <w:color w:val="0000FF"/>
          <w:sz w:val="20"/>
          <w:szCs w:val="20"/>
          <w:lang w:val="es-ES"/>
        </w:rPr>
        <w:t>, por lo que se es muy cauto con dichos líderes</w:t>
      </w:r>
      <w:r w:rsidR="0047737D" w:rsidRPr="00DF0652">
        <w:rPr>
          <w:rFonts w:asciiTheme="minorBidi" w:hAnsiTheme="minorBidi"/>
          <w:color w:val="0000FF"/>
          <w:sz w:val="20"/>
          <w:szCs w:val="20"/>
          <w:lang w:val="es-ES"/>
        </w:rPr>
        <w:t xml:space="preserve">. </w:t>
      </w:r>
      <w:r w:rsidR="00576FAD" w:rsidRPr="00DF0652">
        <w:rPr>
          <w:rFonts w:asciiTheme="minorBidi" w:hAnsiTheme="minorBidi"/>
          <w:color w:val="0000FF"/>
          <w:sz w:val="20"/>
          <w:szCs w:val="20"/>
          <w:lang w:val="es-ES"/>
        </w:rPr>
        <w:t xml:space="preserve">Una vez identificados estos stakeholders, la empresa busca el comprender las inquietudes y necesidades de la comunidad </w:t>
      </w:r>
      <w:r w:rsidR="00305C77" w:rsidRPr="00DF0652">
        <w:rPr>
          <w:rFonts w:asciiTheme="minorBidi" w:hAnsiTheme="minorBidi"/>
          <w:color w:val="0000FF"/>
          <w:sz w:val="20"/>
          <w:szCs w:val="20"/>
          <w:lang w:val="es-ES"/>
        </w:rPr>
        <w:t xml:space="preserve">e informa del proyecto que se </w:t>
      </w:r>
      <w:r w:rsidR="0065494C" w:rsidRPr="00DF0652">
        <w:rPr>
          <w:rFonts w:asciiTheme="minorBidi" w:hAnsiTheme="minorBidi"/>
          <w:color w:val="0000FF"/>
          <w:sz w:val="20"/>
          <w:szCs w:val="20"/>
          <w:lang w:val="es-ES"/>
        </w:rPr>
        <w:t>pretende</w:t>
      </w:r>
      <w:r w:rsidR="00305C77" w:rsidRPr="00DF0652">
        <w:rPr>
          <w:rFonts w:asciiTheme="minorBidi" w:hAnsiTheme="minorBidi"/>
          <w:color w:val="0000FF"/>
          <w:sz w:val="20"/>
          <w:szCs w:val="20"/>
          <w:lang w:val="es-ES"/>
        </w:rPr>
        <w:t xml:space="preserve"> realizar. </w:t>
      </w:r>
    </w:p>
    <w:p w14:paraId="2BD205CB" w14:textId="0213632C" w:rsidR="00C71800" w:rsidRPr="00DF0652" w:rsidRDefault="005473D1" w:rsidP="00271E5B">
      <w:pPr>
        <w:tabs>
          <w:tab w:val="left" w:pos="2805"/>
        </w:tabs>
        <w:rPr>
          <w:rFonts w:asciiTheme="minorBidi" w:hAnsiTheme="minorBidi"/>
          <w:color w:val="0000FF"/>
          <w:sz w:val="20"/>
          <w:szCs w:val="20"/>
          <w:lang w:val="es-ES"/>
        </w:rPr>
      </w:pPr>
      <w:r w:rsidRPr="00DF0652">
        <w:rPr>
          <w:rFonts w:asciiTheme="minorBidi" w:hAnsiTheme="minorBidi"/>
          <w:color w:val="0000FF"/>
          <w:sz w:val="20"/>
          <w:szCs w:val="20"/>
          <w:lang w:val="es-ES"/>
        </w:rPr>
        <w:t>En este proceso, se han hecho estudios sociales contratando a expertos ajenos a la empresa con el fin de  comprobar las acciones emprendidas por la misma y el grado de satisfacción de la comunidad local.</w:t>
      </w:r>
    </w:p>
    <w:p w14:paraId="644636F7" w14:textId="7F117BBF" w:rsidR="002C4A5D" w:rsidRDefault="00856F66" w:rsidP="00856F66">
      <w:pPr>
        <w:pStyle w:val="ListParagraph"/>
        <w:numPr>
          <w:ilvl w:val="0"/>
          <w:numId w:val="2"/>
        </w:numPr>
        <w:tabs>
          <w:tab w:val="left" w:pos="2805"/>
        </w:tabs>
        <w:rPr>
          <w:rFonts w:asciiTheme="minorBidi" w:hAnsiTheme="minorBidi"/>
          <w:sz w:val="20"/>
          <w:szCs w:val="20"/>
          <w:lang w:val="es-ES"/>
        </w:rPr>
      </w:pPr>
      <w:r w:rsidRPr="007B3C90">
        <w:rPr>
          <w:rFonts w:asciiTheme="minorBidi" w:hAnsiTheme="minorBidi"/>
          <w:sz w:val="20"/>
          <w:szCs w:val="20"/>
          <w:lang w:val="es-ES"/>
        </w:rPr>
        <w:t>¿Cómo consulta su empresa con las comunidades afectadas (sobre evaluaciones de impacto, reasentamientos, planes de beneficios compartidos, etc.)</w:t>
      </w:r>
      <w:r w:rsidR="002C4A5D" w:rsidRPr="007B3C90">
        <w:rPr>
          <w:rFonts w:asciiTheme="minorBidi" w:hAnsiTheme="minorBidi"/>
          <w:sz w:val="20"/>
          <w:szCs w:val="20"/>
          <w:lang w:val="es-ES"/>
        </w:rPr>
        <w:t xml:space="preserve">?  </w:t>
      </w:r>
      <w:r w:rsidR="004A4B09" w:rsidRPr="007B3C90">
        <w:rPr>
          <w:rFonts w:asciiTheme="minorBidi" w:hAnsiTheme="minorBidi"/>
          <w:sz w:val="20"/>
          <w:szCs w:val="20"/>
          <w:lang w:val="es-ES"/>
        </w:rPr>
        <w:t>P</w:t>
      </w:r>
      <w:r w:rsidRPr="007B3C90">
        <w:rPr>
          <w:rFonts w:asciiTheme="minorBidi" w:hAnsiTheme="minorBidi"/>
          <w:sz w:val="20"/>
          <w:szCs w:val="20"/>
          <w:lang w:val="es-ES"/>
        </w:rPr>
        <w:t xml:space="preserve">or favor, describa </w:t>
      </w:r>
      <w:r w:rsidRPr="007B3C90">
        <w:rPr>
          <w:rFonts w:asciiTheme="minorBidi" w:hAnsiTheme="minorBidi"/>
          <w:sz w:val="20"/>
          <w:szCs w:val="20"/>
          <w:lang w:val="es-ES"/>
        </w:rPr>
        <w:lastRenderedPageBreak/>
        <w:t>las formas como se llevan a cabo las consultas y en qué momento del ciclo de proyectos tienen lugar.</w:t>
      </w:r>
    </w:p>
    <w:p w14:paraId="78ECB2EF" w14:textId="77777777" w:rsidR="0047737D" w:rsidRPr="00DF0652" w:rsidRDefault="00305C77" w:rsidP="00271E5B">
      <w:pPr>
        <w:tabs>
          <w:tab w:val="left" w:pos="2805"/>
        </w:tabs>
        <w:rPr>
          <w:rFonts w:asciiTheme="minorBidi" w:hAnsiTheme="minorBidi"/>
          <w:color w:val="0000FF"/>
          <w:sz w:val="20"/>
          <w:szCs w:val="20"/>
          <w:lang w:val="es-ES"/>
        </w:rPr>
      </w:pPr>
      <w:r w:rsidRPr="00DF0652">
        <w:rPr>
          <w:rFonts w:asciiTheme="minorBidi" w:hAnsiTheme="minorBidi"/>
          <w:color w:val="0000FF"/>
          <w:sz w:val="20"/>
          <w:szCs w:val="20"/>
          <w:lang w:val="es-ES"/>
        </w:rPr>
        <w:t>Dado que los proyectos que hasta ahora ha desarrollado la empresa, se construyeron antes de que la regulación en México estableciera una autoridad concreta (la SENER) y un procedimiento de consulta a la comunidad</w:t>
      </w:r>
      <w:r w:rsidR="0047737D" w:rsidRPr="00DF0652">
        <w:rPr>
          <w:rFonts w:asciiTheme="minorBidi" w:hAnsiTheme="minorBidi"/>
          <w:color w:val="0000FF"/>
          <w:sz w:val="20"/>
          <w:szCs w:val="20"/>
          <w:lang w:val="es-ES"/>
        </w:rPr>
        <w:t xml:space="preserve"> indígena y el análisis en general del impacto social de los proyectos (independientemente de la existencia de comunidad indígena), la empresa ha hecho de forma directa la consulta mediante diversos medios, y dirigida a diversos grupos.</w:t>
      </w:r>
    </w:p>
    <w:p w14:paraId="18F853D5" w14:textId="59206634" w:rsidR="0047737D" w:rsidRPr="00DF0652" w:rsidRDefault="0047737D" w:rsidP="00271E5B">
      <w:pPr>
        <w:tabs>
          <w:tab w:val="left" w:pos="2805"/>
        </w:tabs>
        <w:rPr>
          <w:rFonts w:asciiTheme="minorBidi" w:hAnsiTheme="minorBidi"/>
          <w:color w:val="0000FF"/>
          <w:sz w:val="20"/>
          <w:szCs w:val="20"/>
          <w:lang w:val="es-ES"/>
        </w:rPr>
      </w:pPr>
      <w:r w:rsidRPr="00DF0652">
        <w:rPr>
          <w:rFonts w:asciiTheme="minorBidi" w:hAnsiTheme="minorBidi"/>
          <w:color w:val="0000FF"/>
          <w:sz w:val="20"/>
          <w:szCs w:val="20"/>
          <w:lang w:val="es-ES"/>
        </w:rPr>
        <w:t>Se ha informado principalmente de los temas siguientes:</w:t>
      </w:r>
      <w:r w:rsidR="00305C77" w:rsidRPr="00DF0652">
        <w:rPr>
          <w:rFonts w:asciiTheme="minorBidi" w:hAnsiTheme="minorBidi"/>
          <w:color w:val="0000FF"/>
          <w:sz w:val="20"/>
          <w:szCs w:val="20"/>
          <w:lang w:val="es-ES"/>
        </w:rPr>
        <w:t xml:space="preserve"> la tecnología</w:t>
      </w:r>
      <w:r w:rsidRPr="00DF0652">
        <w:rPr>
          <w:rFonts w:asciiTheme="minorBidi" w:hAnsiTheme="minorBidi"/>
          <w:color w:val="0000FF"/>
          <w:sz w:val="20"/>
          <w:szCs w:val="20"/>
          <w:lang w:val="es-ES"/>
        </w:rPr>
        <w:t xml:space="preserve"> que se pretende instalar</w:t>
      </w:r>
      <w:r w:rsidR="00305C77" w:rsidRPr="00DF0652">
        <w:rPr>
          <w:rFonts w:asciiTheme="minorBidi" w:hAnsiTheme="minorBidi"/>
          <w:color w:val="0000FF"/>
          <w:sz w:val="20"/>
          <w:szCs w:val="20"/>
          <w:lang w:val="es-ES"/>
        </w:rPr>
        <w:t>, el tamaño</w:t>
      </w:r>
      <w:r w:rsidRPr="00DF0652">
        <w:rPr>
          <w:rFonts w:asciiTheme="minorBidi" w:hAnsiTheme="minorBidi"/>
          <w:color w:val="0000FF"/>
          <w:sz w:val="20"/>
          <w:szCs w:val="20"/>
          <w:lang w:val="es-ES"/>
        </w:rPr>
        <w:t xml:space="preserve"> del proyecto</w:t>
      </w:r>
      <w:r w:rsidR="00305C77" w:rsidRPr="00DF0652">
        <w:rPr>
          <w:rFonts w:asciiTheme="minorBidi" w:hAnsiTheme="minorBidi"/>
          <w:color w:val="0000FF"/>
          <w:sz w:val="20"/>
          <w:szCs w:val="20"/>
          <w:lang w:val="es-ES"/>
        </w:rPr>
        <w:t>, el terreno que ocupa</w:t>
      </w:r>
      <w:r w:rsidRPr="00DF0652">
        <w:rPr>
          <w:rFonts w:asciiTheme="minorBidi" w:hAnsiTheme="minorBidi"/>
          <w:color w:val="0000FF"/>
          <w:sz w:val="20"/>
          <w:szCs w:val="20"/>
          <w:lang w:val="es-ES"/>
        </w:rPr>
        <w:t>ría</w:t>
      </w:r>
      <w:r w:rsidR="00305C77" w:rsidRPr="00DF0652">
        <w:rPr>
          <w:rFonts w:asciiTheme="minorBidi" w:hAnsiTheme="minorBidi"/>
          <w:color w:val="0000FF"/>
          <w:sz w:val="20"/>
          <w:szCs w:val="20"/>
          <w:lang w:val="es-ES"/>
        </w:rPr>
        <w:t xml:space="preserve"> (y qué tanto terreno, del que se llegara a contratar, queda</w:t>
      </w:r>
      <w:r w:rsidRPr="00DF0652">
        <w:rPr>
          <w:rFonts w:asciiTheme="minorBidi" w:hAnsiTheme="minorBidi"/>
          <w:color w:val="0000FF"/>
          <w:sz w:val="20"/>
          <w:szCs w:val="20"/>
          <w:lang w:val="es-ES"/>
        </w:rPr>
        <w:t>ría</w:t>
      </w:r>
      <w:r w:rsidR="00305C77" w:rsidRPr="00DF0652">
        <w:rPr>
          <w:rFonts w:asciiTheme="minorBidi" w:hAnsiTheme="minorBidi"/>
          <w:color w:val="0000FF"/>
          <w:sz w:val="20"/>
          <w:szCs w:val="20"/>
          <w:lang w:val="es-ES"/>
        </w:rPr>
        <w:t xml:space="preserve"> libre para proseguir la actividad agropecuaria</w:t>
      </w:r>
      <w:r w:rsidRPr="00DF0652">
        <w:rPr>
          <w:rFonts w:asciiTheme="minorBidi" w:hAnsiTheme="minorBidi"/>
          <w:color w:val="0000FF"/>
          <w:sz w:val="20"/>
          <w:szCs w:val="20"/>
          <w:lang w:val="es-ES"/>
        </w:rPr>
        <w:t xml:space="preserve"> de los propietarios</w:t>
      </w:r>
      <w:r w:rsidR="0065494C" w:rsidRPr="00DF0652">
        <w:rPr>
          <w:rFonts w:asciiTheme="minorBidi" w:hAnsiTheme="minorBidi"/>
          <w:color w:val="0000FF"/>
          <w:sz w:val="20"/>
          <w:szCs w:val="20"/>
          <w:lang w:val="es-ES"/>
        </w:rPr>
        <w:t>, que es cercano al 96% de terreno libre</w:t>
      </w:r>
      <w:r w:rsidR="00305C77" w:rsidRPr="00DF0652">
        <w:rPr>
          <w:rFonts w:asciiTheme="minorBidi" w:hAnsiTheme="minorBidi"/>
          <w:color w:val="0000FF"/>
          <w:sz w:val="20"/>
          <w:szCs w:val="20"/>
          <w:lang w:val="es-ES"/>
        </w:rPr>
        <w:t xml:space="preserve">), el trabajo que va a generar en la región (durante la fase de construcción y </w:t>
      </w:r>
      <w:r w:rsidRPr="00DF0652">
        <w:rPr>
          <w:rFonts w:asciiTheme="minorBidi" w:hAnsiTheme="minorBidi"/>
          <w:color w:val="0000FF"/>
          <w:sz w:val="20"/>
          <w:szCs w:val="20"/>
          <w:lang w:val="es-ES"/>
        </w:rPr>
        <w:t xml:space="preserve">en </w:t>
      </w:r>
      <w:r w:rsidR="00305C77" w:rsidRPr="00DF0652">
        <w:rPr>
          <w:rFonts w:asciiTheme="minorBidi" w:hAnsiTheme="minorBidi"/>
          <w:color w:val="0000FF"/>
          <w:sz w:val="20"/>
          <w:szCs w:val="20"/>
          <w:lang w:val="es-ES"/>
        </w:rPr>
        <w:t>la de operación)</w:t>
      </w:r>
      <w:r w:rsidRPr="00DF0652">
        <w:rPr>
          <w:rFonts w:asciiTheme="minorBidi" w:hAnsiTheme="minorBidi"/>
          <w:color w:val="0000FF"/>
          <w:sz w:val="20"/>
          <w:szCs w:val="20"/>
          <w:lang w:val="es-ES"/>
        </w:rPr>
        <w:t>, los permisos de diversas autoridades que será necesario obtener.</w:t>
      </w:r>
    </w:p>
    <w:p w14:paraId="73AEC10A" w14:textId="77777777" w:rsidR="0047737D" w:rsidRPr="00DF0652" w:rsidRDefault="0047737D" w:rsidP="00271E5B">
      <w:pPr>
        <w:tabs>
          <w:tab w:val="left" w:pos="2805"/>
        </w:tabs>
        <w:rPr>
          <w:rFonts w:asciiTheme="minorBidi" w:hAnsiTheme="minorBidi"/>
          <w:color w:val="0000FF"/>
          <w:sz w:val="20"/>
          <w:szCs w:val="20"/>
          <w:lang w:val="es-ES"/>
        </w:rPr>
      </w:pPr>
      <w:r w:rsidRPr="00DF0652">
        <w:rPr>
          <w:rFonts w:asciiTheme="minorBidi" w:hAnsiTheme="minorBidi"/>
          <w:color w:val="0000FF"/>
          <w:sz w:val="20"/>
          <w:szCs w:val="20"/>
          <w:lang w:val="es-ES"/>
        </w:rPr>
        <w:t>Las formas de comunicar han sido las siguientes:</w:t>
      </w:r>
    </w:p>
    <w:p w14:paraId="63268AD6" w14:textId="6903FD71" w:rsidR="0047737D" w:rsidRPr="00DF0652" w:rsidRDefault="0047737D" w:rsidP="00271E5B">
      <w:pPr>
        <w:pStyle w:val="ListParagraph"/>
        <w:numPr>
          <w:ilvl w:val="0"/>
          <w:numId w:val="24"/>
        </w:numPr>
        <w:tabs>
          <w:tab w:val="left" w:pos="2805"/>
        </w:tabs>
        <w:rPr>
          <w:rFonts w:asciiTheme="minorBidi" w:hAnsiTheme="minorBidi"/>
          <w:color w:val="0000FF"/>
          <w:sz w:val="20"/>
          <w:szCs w:val="20"/>
          <w:lang w:val="es-ES"/>
        </w:rPr>
      </w:pPr>
      <w:r w:rsidRPr="00DF0652">
        <w:rPr>
          <w:rFonts w:asciiTheme="minorBidi" w:hAnsiTheme="minorBidi"/>
          <w:color w:val="0000FF"/>
          <w:sz w:val="20"/>
          <w:szCs w:val="20"/>
          <w:lang w:val="es-ES"/>
        </w:rPr>
        <w:t>mediante reuniones/eventos de asistencia gratuita y por invitación a todos los posibles interesados, publicitando cada evento.</w:t>
      </w:r>
      <w:r w:rsidR="00195066" w:rsidRPr="00DF0652">
        <w:rPr>
          <w:rFonts w:asciiTheme="minorBidi" w:hAnsiTheme="minorBidi"/>
          <w:color w:val="0000FF"/>
          <w:sz w:val="20"/>
          <w:szCs w:val="20"/>
          <w:lang w:val="es-ES"/>
        </w:rPr>
        <w:t xml:space="preserve"> Se han dado reuniones multitudinarias, en las que han participado (escuchando y preguntando) cientos de personas. En algunos casos, con la asistencia de la autoridad municipal, e incluso estatal.</w:t>
      </w:r>
    </w:p>
    <w:p w14:paraId="645B7534" w14:textId="673E1091" w:rsidR="00195066" w:rsidRPr="00DF0652" w:rsidRDefault="00D84CCA" w:rsidP="00271E5B">
      <w:pPr>
        <w:pStyle w:val="ListParagraph"/>
        <w:numPr>
          <w:ilvl w:val="0"/>
          <w:numId w:val="24"/>
        </w:numPr>
        <w:tabs>
          <w:tab w:val="left" w:pos="2805"/>
        </w:tabs>
        <w:rPr>
          <w:rFonts w:asciiTheme="minorBidi" w:hAnsiTheme="minorBidi"/>
          <w:color w:val="0000FF"/>
          <w:sz w:val="20"/>
          <w:szCs w:val="20"/>
          <w:lang w:val="es-ES"/>
        </w:rPr>
      </w:pPr>
      <w:r w:rsidRPr="00DF0652">
        <w:rPr>
          <w:rFonts w:asciiTheme="minorBidi" w:hAnsiTheme="minorBidi"/>
          <w:color w:val="0000FF"/>
          <w:sz w:val="20"/>
          <w:szCs w:val="20"/>
          <w:lang w:val="es-ES"/>
        </w:rPr>
        <w:t>Organizando plá</w:t>
      </w:r>
      <w:r w:rsidR="0047737D" w:rsidRPr="00DF0652">
        <w:rPr>
          <w:rFonts w:asciiTheme="minorBidi" w:hAnsiTheme="minorBidi"/>
          <w:color w:val="0000FF"/>
          <w:sz w:val="20"/>
          <w:szCs w:val="20"/>
          <w:lang w:val="es-ES"/>
        </w:rPr>
        <w:t>ticas informativas en las escuelas, dirigiendo el mensaje a</w:t>
      </w:r>
      <w:r w:rsidR="00195066" w:rsidRPr="00DF0652">
        <w:rPr>
          <w:rFonts w:asciiTheme="minorBidi" w:hAnsiTheme="minorBidi"/>
          <w:color w:val="0000FF"/>
          <w:sz w:val="20"/>
          <w:szCs w:val="20"/>
          <w:lang w:val="es-ES"/>
        </w:rPr>
        <w:t xml:space="preserve"> la juventud e infancia. Deriva</w:t>
      </w:r>
      <w:r w:rsidR="0047737D" w:rsidRPr="00DF0652">
        <w:rPr>
          <w:rFonts w:asciiTheme="minorBidi" w:hAnsiTheme="minorBidi"/>
          <w:color w:val="0000FF"/>
          <w:sz w:val="20"/>
          <w:szCs w:val="20"/>
          <w:lang w:val="es-ES"/>
        </w:rPr>
        <w:t xml:space="preserve">do de estas pláticas, se ha organizado concursos en los que se ha reconocido los trabajos de los niños y jóvenes que mejor han comprendido el objeto del proyecto propuesto, </w:t>
      </w:r>
      <w:r w:rsidR="00195066" w:rsidRPr="00DF0652">
        <w:rPr>
          <w:rFonts w:asciiTheme="minorBidi" w:hAnsiTheme="minorBidi"/>
          <w:color w:val="0000FF"/>
          <w:sz w:val="20"/>
          <w:szCs w:val="20"/>
          <w:lang w:val="es-ES"/>
        </w:rPr>
        <w:t>y lo han sabido expresar en murales pintados, exposiciones, etc.</w:t>
      </w:r>
    </w:p>
    <w:p w14:paraId="2448E412" w14:textId="530E7C1E" w:rsidR="00195066" w:rsidRPr="00DF0652" w:rsidRDefault="00195066" w:rsidP="00271E5B">
      <w:pPr>
        <w:pStyle w:val="ListParagraph"/>
        <w:numPr>
          <w:ilvl w:val="0"/>
          <w:numId w:val="24"/>
        </w:numPr>
        <w:tabs>
          <w:tab w:val="left" w:pos="2805"/>
        </w:tabs>
        <w:rPr>
          <w:rFonts w:asciiTheme="minorBidi" w:hAnsiTheme="minorBidi"/>
          <w:color w:val="0000FF"/>
          <w:sz w:val="20"/>
          <w:szCs w:val="20"/>
          <w:lang w:val="es-ES"/>
        </w:rPr>
      </w:pPr>
      <w:r w:rsidRPr="00DF0652">
        <w:rPr>
          <w:rFonts w:asciiTheme="minorBidi" w:hAnsiTheme="minorBidi"/>
          <w:color w:val="0000FF"/>
          <w:sz w:val="20"/>
          <w:szCs w:val="20"/>
          <w:lang w:val="es-ES"/>
        </w:rPr>
        <w:t>Distribuyendo gratuitamente folletos informativos, en lengua española y local (en nuestro caso el zapoteco del istmo</w:t>
      </w:r>
      <w:r w:rsidR="00D84CCA" w:rsidRPr="00DF0652">
        <w:rPr>
          <w:rFonts w:asciiTheme="minorBidi" w:hAnsiTheme="minorBidi"/>
          <w:color w:val="0000FF"/>
          <w:sz w:val="20"/>
          <w:szCs w:val="20"/>
          <w:lang w:val="es-ES"/>
        </w:rPr>
        <w:t xml:space="preserve"> de Tehuantepec, en Oaxaca</w:t>
      </w:r>
      <w:r w:rsidRPr="00DF0652">
        <w:rPr>
          <w:rFonts w:asciiTheme="minorBidi" w:hAnsiTheme="minorBidi"/>
          <w:color w:val="0000FF"/>
          <w:sz w:val="20"/>
          <w:szCs w:val="20"/>
          <w:lang w:val="es-ES"/>
        </w:rPr>
        <w:t>).</w:t>
      </w:r>
    </w:p>
    <w:p w14:paraId="42AC1BD9" w14:textId="5C834DB5" w:rsidR="00195066" w:rsidRPr="00DF0652" w:rsidRDefault="00195066" w:rsidP="00271E5B">
      <w:pPr>
        <w:pStyle w:val="ListParagraph"/>
        <w:numPr>
          <w:ilvl w:val="0"/>
          <w:numId w:val="24"/>
        </w:numPr>
        <w:tabs>
          <w:tab w:val="left" w:pos="2805"/>
        </w:tabs>
        <w:rPr>
          <w:rFonts w:asciiTheme="minorBidi" w:hAnsiTheme="minorBidi"/>
          <w:color w:val="0000FF"/>
          <w:sz w:val="20"/>
          <w:szCs w:val="20"/>
          <w:lang w:val="es-ES"/>
        </w:rPr>
      </w:pPr>
      <w:r w:rsidRPr="00DF0652">
        <w:rPr>
          <w:rFonts w:asciiTheme="minorBidi" w:hAnsiTheme="minorBidi"/>
          <w:color w:val="0000FF"/>
          <w:sz w:val="20"/>
          <w:szCs w:val="20"/>
          <w:lang w:val="es-ES"/>
        </w:rPr>
        <w:t xml:space="preserve">Mediante un equipo de personas locales, que dominan la lengua local (el zapoteco), que </w:t>
      </w:r>
      <w:r w:rsidR="0065494C" w:rsidRPr="00DF0652">
        <w:rPr>
          <w:rFonts w:asciiTheme="minorBidi" w:hAnsiTheme="minorBidi"/>
          <w:color w:val="0000FF"/>
          <w:sz w:val="20"/>
          <w:szCs w:val="20"/>
          <w:lang w:val="es-ES"/>
        </w:rPr>
        <w:t xml:space="preserve">en nombre de la empresa </w:t>
      </w:r>
      <w:r w:rsidRPr="00DF0652">
        <w:rPr>
          <w:rFonts w:asciiTheme="minorBidi" w:hAnsiTheme="minorBidi"/>
          <w:color w:val="0000FF"/>
          <w:sz w:val="20"/>
          <w:szCs w:val="20"/>
          <w:lang w:val="es-ES"/>
        </w:rPr>
        <w:t>han visitado las casas de los propietarios de terrenos y otros interesados de la comunidad, especialmente aquellas personas que por razón de edad o enfermedad no se pueden desplazar fácilmente, o son analfabetas y no aprovechan la información escrita, o solamente hablan la lengua local (el zapoteco en nuestro caso)</w:t>
      </w:r>
      <w:r w:rsidR="0065494C" w:rsidRPr="00DF0652">
        <w:rPr>
          <w:rFonts w:asciiTheme="minorBidi" w:hAnsiTheme="minorBidi"/>
          <w:color w:val="0000FF"/>
          <w:sz w:val="20"/>
          <w:szCs w:val="20"/>
          <w:lang w:val="es-ES"/>
        </w:rPr>
        <w:t>.</w:t>
      </w:r>
    </w:p>
    <w:p w14:paraId="7F9855C6" w14:textId="77777777" w:rsidR="00195066" w:rsidRPr="00DF0652" w:rsidRDefault="00195066" w:rsidP="00271E5B">
      <w:pPr>
        <w:pStyle w:val="ListParagraph"/>
        <w:numPr>
          <w:ilvl w:val="0"/>
          <w:numId w:val="24"/>
        </w:numPr>
        <w:tabs>
          <w:tab w:val="left" w:pos="2805"/>
        </w:tabs>
        <w:rPr>
          <w:rFonts w:asciiTheme="minorBidi" w:hAnsiTheme="minorBidi"/>
          <w:color w:val="0000FF"/>
          <w:sz w:val="20"/>
          <w:szCs w:val="20"/>
          <w:lang w:val="es-ES"/>
        </w:rPr>
      </w:pPr>
      <w:r w:rsidRPr="00DF0652">
        <w:rPr>
          <w:rFonts w:asciiTheme="minorBidi" w:hAnsiTheme="minorBidi"/>
          <w:color w:val="0000FF"/>
          <w:sz w:val="20"/>
          <w:szCs w:val="20"/>
          <w:lang w:val="es-ES"/>
        </w:rPr>
        <w:t>Mediante la apertura de una oficina de la empresa en la población que se vería afectada por el proyecto, con horario de oficina, abierta a todo el público que quiera ir a preguntar sus dudas, a realizar solicitudes concretas, etc.</w:t>
      </w:r>
    </w:p>
    <w:p w14:paraId="75461C5F" w14:textId="77777777" w:rsidR="00195066" w:rsidRDefault="00195066" w:rsidP="00271E5B">
      <w:pPr>
        <w:tabs>
          <w:tab w:val="left" w:pos="2805"/>
        </w:tabs>
        <w:ind w:left="360"/>
        <w:rPr>
          <w:rFonts w:asciiTheme="minorBidi" w:hAnsiTheme="minorBidi"/>
          <w:sz w:val="20"/>
          <w:szCs w:val="20"/>
          <w:lang w:val="es-ES"/>
        </w:rPr>
      </w:pPr>
    </w:p>
    <w:p w14:paraId="66919942" w14:textId="3AABFD6C" w:rsidR="00C71800" w:rsidRPr="00271E5B" w:rsidRDefault="00856F66" w:rsidP="00335C23">
      <w:pPr>
        <w:pStyle w:val="ListParagraph"/>
        <w:numPr>
          <w:ilvl w:val="0"/>
          <w:numId w:val="2"/>
        </w:numPr>
        <w:tabs>
          <w:tab w:val="left" w:pos="2805"/>
        </w:tabs>
        <w:rPr>
          <w:rFonts w:asciiTheme="minorBidi" w:hAnsiTheme="minorBidi"/>
          <w:b/>
          <w:bCs/>
          <w:sz w:val="20"/>
          <w:szCs w:val="20"/>
          <w:lang w:val="es-ES"/>
        </w:rPr>
      </w:pPr>
      <w:r w:rsidRPr="007B3C90">
        <w:rPr>
          <w:rFonts w:asciiTheme="minorBidi" w:hAnsiTheme="minorBidi"/>
          <w:sz w:val="20"/>
          <w:szCs w:val="20"/>
          <w:lang w:val="es-ES"/>
        </w:rPr>
        <w:t xml:space="preserve">¿Su empresa se asegura que sus consultas incluyan las perspectivas y el respeto de los derechos de todos los miembros de una comunidad afectada (incluso a quienes podrían estar marginalizados debido a razones de género, </w:t>
      </w:r>
      <w:r w:rsidR="00DF76A2" w:rsidRPr="007B3C90">
        <w:rPr>
          <w:rFonts w:asciiTheme="minorBidi" w:hAnsiTheme="minorBidi"/>
          <w:sz w:val="20"/>
          <w:szCs w:val="20"/>
          <w:lang w:val="es-ES"/>
        </w:rPr>
        <w:t xml:space="preserve">grupo étnico/racial, </w:t>
      </w:r>
      <w:r w:rsidRPr="007B3C90">
        <w:rPr>
          <w:rFonts w:asciiTheme="minorBidi" w:hAnsiTheme="minorBidi"/>
          <w:sz w:val="20"/>
          <w:szCs w:val="20"/>
          <w:lang w:val="es-ES"/>
        </w:rPr>
        <w:t xml:space="preserve">estatus social, edad, religión, medios económicos o ingreso o cualquier otra consideración)? </w:t>
      </w:r>
      <w:r w:rsidR="004A42C1" w:rsidRPr="007B3C90">
        <w:rPr>
          <w:rFonts w:asciiTheme="minorBidi" w:hAnsiTheme="minorBidi"/>
          <w:sz w:val="20"/>
          <w:szCs w:val="20"/>
          <w:lang w:val="es-ES"/>
        </w:rPr>
        <w:t xml:space="preserve"> ¿</w:t>
      </w:r>
      <w:r w:rsidRPr="007B3C90">
        <w:rPr>
          <w:rFonts w:asciiTheme="minorBidi" w:hAnsiTheme="minorBidi"/>
          <w:sz w:val="20"/>
          <w:szCs w:val="20"/>
          <w:lang w:val="es-ES"/>
        </w:rPr>
        <w:t>C</w:t>
      </w:r>
      <w:r w:rsidR="004A42C1" w:rsidRPr="007B3C90">
        <w:rPr>
          <w:rFonts w:asciiTheme="minorBidi" w:hAnsiTheme="minorBidi"/>
          <w:sz w:val="20"/>
          <w:szCs w:val="20"/>
          <w:lang w:val="es-ES"/>
        </w:rPr>
        <w:t xml:space="preserve">ómo se garantiza ello? </w:t>
      </w:r>
    </w:p>
    <w:p w14:paraId="6DBC64E3" w14:textId="75FF4645" w:rsidR="00D84CCA" w:rsidRPr="00DF0652" w:rsidRDefault="00D84CCA" w:rsidP="00271E5B">
      <w:pPr>
        <w:tabs>
          <w:tab w:val="left" w:pos="2805"/>
        </w:tabs>
        <w:rPr>
          <w:rFonts w:asciiTheme="minorBidi" w:hAnsiTheme="minorBidi"/>
          <w:bCs/>
          <w:color w:val="0000FF"/>
          <w:sz w:val="20"/>
          <w:szCs w:val="20"/>
          <w:lang w:val="es-ES"/>
        </w:rPr>
      </w:pPr>
      <w:r w:rsidRPr="00DF0652">
        <w:rPr>
          <w:rFonts w:asciiTheme="minorBidi" w:hAnsiTheme="minorBidi"/>
          <w:bCs/>
          <w:color w:val="0000FF"/>
          <w:sz w:val="20"/>
          <w:szCs w:val="20"/>
          <w:lang w:val="es-ES"/>
        </w:rPr>
        <w:t>Como empresa, se plantea siempre el acceso global a la comunidad afectada, para que de forma libre reciba nuestra información, aunque con la cautela antes añadida de ciertos autoproclamados líderes que en la práctica tienden a ser rechazados por la propia comunidad. La empresa</w:t>
      </w:r>
      <w:r w:rsidR="00E131D6" w:rsidRPr="00DF0652">
        <w:rPr>
          <w:rFonts w:asciiTheme="minorBidi" w:hAnsiTheme="minorBidi"/>
          <w:bCs/>
          <w:color w:val="0000FF"/>
          <w:sz w:val="20"/>
          <w:szCs w:val="20"/>
          <w:lang w:val="es-ES"/>
        </w:rPr>
        <w:t xml:space="preserve"> no discrimina de ninguna forma a nadie por razón de género, raza, estatus social, orientación sexual, minusvalía, edad, confesión, nivel económico, ni ninguna otra condición o elección. La garantía que ofrece la empresa para la igualdad de derechos es que, por una parte, aplica ese mismo criterio a su personal propio (no discriminación), y por otra parte, nunca se ha prohibido el acceso a las reuniones multitudinarias ni a ningún tipo de información a nadie.</w:t>
      </w:r>
    </w:p>
    <w:p w14:paraId="389CE7AE" w14:textId="6175480F" w:rsidR="008E7130" w:rsidRPr="007B3C90" w:rsidRDefault="00DF76A2" w:rsidP="00C517E5">
      <w:pPr>
        <w:tabs>
          <w:tab w:val="left" w:pos="2805"/>
        </w:tabs>
        <w:rPr>
          <w:rFonts w:asciiTheme="minorBidi" w:hAnsiTheme="minorBidi"/>
          <w:b/>
          <w:bCs/>
          <w:sz w:val="16"/>
          <w:szCs w:val="16"/>
          <w:lang w:val="es-ES"/>
        </w:rPr>
      </w:pPr>
      <w:r w:rsidRPr="007B3C90">
        <w:rPr>
          <w:rFonts w:asciiTheme="minorBidi" w:hAnsiTheme="minorBidi"/>
          <w:b/>
          <w:bCs/>
          <w:sz w:val="20"/>
          <w:szCs w:val="20"/>
          <w:lang w:val="es-ES"/>
        </w:rPr>
        <w:t>Consulta previa, libre e informada</w:t>
      </w:r>
      <w:r w:rsidR="008E7130" w:rsidRPr="007B3C90">
        <w:rPr>
          <w:rFonts w:asciiTheme="minorBidi" w:hAnsiTheme="minorBidi"/>
          <w:b/>
          <w:bCs/>
          <w:sz w:val="20"/>
          <w:szCs w:val="20"/>
          <w:lang w:val="es-ES"/>
        </w:rPr>
        <w:t xml:space="preserve"> </w:t>
      </w:r>
      <w:r w:rsidR="00ED77BC" w:rsidRPr="007B3C90">
        <w:rPr>
          <w:rFonts w:asciiTheme="minorBidi" w:hAnsiTheme="minorBidi"/>
          <w:b/>
          <w:bCs/>
          <w:sz w:val="20"/>
          <w:szCs w:val="20"/>
          <w:lang w:val="es-ES"/>
        </w:rPr>
        <w:br/>
      </w:r>
      <w:hyperlink r:id="rId12" w:history="1">
        <w:r w:rsidR="00C517E5" w:rsidRPr="007B3C90">
          <w:rPr>
            <w:rStyle w:val="Hyperlink"/>
            <w:rFonts w:asciiTheme="minorBidi" w:hAnsiTheme="minorBidi"/>
            <w:i/>
            <w:iCs/>
            <w:sz w:val="16"/>
            <w:szCs w:val="16"/>
            <w:lang w:val="es-ES"/>
          </w:rPr>
          <w:t>E</w:t>
        </w:r>
        <w:r w:rsidRPr="007B3C90">
          <w:rPr>
            <w:rStyle w:val="Hyperlink"/>
            <w:rFonts w:asciiTheme="minorBidi" w:hAnsiTheme="minorBidi"/>
            <w:i/>
            <w:iCs/>
            <w:sz w:val="16"/>
            <w:szCs w:val="16"/>
            <w:lang w:val="es-ES"/>
          </w:rPr>
          <w:t>jemplos y guí</w:t>
        </w:r>
        <w:r w:rsidR="00ED77BC" w:rsidRPr="007B3C90">
          <w:rPr>
            <w:rStyle w:val="Hyperlink"/>
            <w:rFonts w:asciiTheme="minorBidi" w:hAnsiTheme="minorBidi"/>
            <w:i/>
            <w:iCs/>
            <w:sz w:val="16"/>
            <w:szCs w:val="16"/>
            <w:lang w:val="es-ES"/>
          </w:rPr>
          <w:t>a</w:t>
        </w:r>
      </w:hyperlink>
    </w:p>
    <w:p w14:paraId="509FCFA0" w14:textId="4ED2751A" w:rsidR="00CC7F6C" w:rsidRPr="00271E5B" w:rsidRDefault="00DF76A2" w:rsidP="00CC7F6C">
      <w:pPr>
        <w:pStyle w:val="ListParagraph"/>
        <w:numPr>
          <w:ilvl w:val="0"/>
          <w:numId w:val="2"/>
        </w:numPr>
        <w:tabs>
          <w:tab w:val="left" w:pos="2805"/>
        </w:tabs>
        <w:rPr>
          <w:rFonts w:asciiTheme="minorBidi" w:hAnsiTheme="minorBidi"/>
          <w:b/>
          <w:bCs/>
          <w:sz w:val="20"/>
          <w:szCs w:val="20"/>
          <w:lang w:val="es-ES"/>
        </w:rPr>
      </w:pPr>
      <w:r w:rsidRPr="007B3C90">
        <w:rPr>
          <w:rFonts w:asciiTheme="minorBidi" w:hAnsiTheme="minorBidi"/>
          <w:sz w:val="20"/>
          <w:szCs w:val="20"/>
          <w:lang w:val="es-ES"/>
        </w:rPr>
        <w:t>¿Bajo qué circunstancias su empresa se compromete a buscar una consulta previa, libre e informada con una comunidad indígena o afrodescendiente afectada por un proyecto</w:t>
      </w:r>
      <w:r w:rsidR="00CC7F6C" w:rsidRPr="007B3C90">
        <w:rPr>
          <w:rFonts w:asciiTheme="minorBidi" w:hAnsiTheme="minorBidi"/>
          <w:sz w:val="20"/>
          <w:szCs w:val="20"/>
          <w:lang w:val="es-ES"/>
        </w:rPr>
        <w:t>?</w:t>
      </w:r>
      <w:r w:rsidR="001F4B33" w:rsidRPr="007B3C90">
        <w:rPr>
          <w:rFonts w:asciiTheme="minorBidi" w:hAnsiTheme="minorBidi"/>
          <w:sz w:val="20"/>
          <w:szCs w:val="20"/>
          <w:lang w:val="es-ES"/>
        </w:rPr>
        <w:t xml:space="preserve"> </w:t>
      </w:r>
      <w:r w:rsidRPr="007B3C90">
        <w:rPr>
          <w:rFonts w:asciiTheme="minorBidi" w:hAnsiTheme="minorBidi"/>
          <w:sz w:val="20"/>
          <w:szCs w:val="20"/>
          <w:lang w:val="es-ES"/>
        </w:rPr>
        <w:t>Por favor dé ejemplos de proyectos donde se buscó una consulta previa, libre e informada (si se aplica)</w:t>
      </w:r>
      <w:r w:rsidR="001F4B33" w:rsidRPr="007B3C90">
        <w:rPr>
          <w:rFonts w:asciiTheme="minorBidi" w:hAnsiTheme="minorBidi"/>
          <w:sz w:val="20"/>
          <w:szCs w:val="20"/>
          <w:lang w:val="es-ES"/>
        </w:rPr>
        <w:t>.</w:t>
      </w:r>
    </w:p>
    <w:p w14:paraId="5D37CC29" w14:textId="0DAEF2F5" w:rsidR="00E131D6" w:rsidRPr="00DF0652" w:rsidRDefault="00E131D6" w:rsidP="00271E5B">
      <w:pPr>
        <w:tabs>
          <w:tab w:val="left" w:pos="2805"/>
        </w:tabs>
        <w:rPr>
          <w:rFonts w:asciiTheme="minorBidi" w:hAnsiTheme="minorBidi"/>
          <w:bCs/>
          <w:color w:val="0000FF"/>
          <w:sz w:val="20"/>
          <w:szCs w:val="20"/>
          <w:lang w:val="es-ES"/>
        </w:rPr>
      </w:pPr>
      <w:r w:rsidRPr="00DF0652">
        <w:rPr>
          <w:rFonts w:asciiTheme="minorBidi" w:hAnsiTheme="minorBidi"/>
          <w:bCs/>
          <w:color w:val="0000FF"/>
          <w:sz w:val="20"/>
          <w:szCs w:val="20"/>
          <w:lang w:val="es-ES"/>
        </w:rPr>
        <w:lastRenderedPageBreak/>
        <w:t xml:space="preserve">La empresa se apega lógicamente a toda la legislación aplicable en los proyectos que desarrolle, como siempre ha hecho. En el caso de las consultas a la comunidad indígena, es la autoridad la que en realidad, por ley, está obligada a </w:t>
      </w:r>
      <w:r w:rsidR="0065494C" w:rsidRPr="00DF0652">
        <w:rPr>
          <w:rFonts w:asciiTheme="minorBidi" w:hAnsiTheme="minorBidi"/>
          <w:bCs/>
          <w:color w:val="0000FF"/>
          <w:sz w:val="20"/>
          <w:szCs w:val="20"/>
          <w:lang w:val="es-ES"/>
        </w:rPr>
        <w:t>llevar a cabo el proceso, y la forma se ha empezado a regular apenas</w:t>
      </w:r>
      <w:r w:rsidRPr="00DF0652">
        <w:rPr>
          <w:rFonts w:asciiTheme="minorBidi" w:hAnsiTheme="minorBidi"/>
          <w:bCs/>
          <w:color w:val="0000FF"/>
          <w:sz w:val="20"/>
          <w:szCs w:val="20"/>
          <w:lang w:val="es-ES"/>
        </w:rPr>
        <w:t xml:space="preserve"> desde agosto de 2014 (Ley de la Industria Eléctrica, agosto de 2014), en los casos que aplique. La empresa acepta y comparte esa necesidad (la de que la autoridad consulte formalmente a la comunidad), y además agradece que así sea, por el bien a largo plazo de la convivencia de los proyectos y la comunidad.</w:t>
      </w:r>
    </w:p>
    <w:p w14:paraId="6D748091" w14:textId="6E04E311" w:rsidR="00CC7F6C" w:rsidRPr="00271E5B" w:rsidRDefault="00DF76A2" w:rsidP="00CC7F6C">
      <w:pPr>
        <w:pStyle w:val="ListParagraph"/>
        <w:numPr>
          <w:ilvl w:val="0"/>
          <w:numId w:val="2"/>
        </w:numPr>
        <w:tabs>
          <w:tab w:val="left" w:pos="2805"/>
        </w:tabs>
        <w:rPr>
          <w:rFonts w:asciiTheme="minorBidi" w:hAnsiTheme="minorBidi"/>
          <w:b/>
          <w:bCs/>
          <w:sz w:val="20"/>
          <w:szCs w:val="20"/>
          <w:lang w:val="es-ES"/>
        </w:rPr>
      </w:pPr>
      <w:r w:rsidRPr="007B3C90">
        <w:rPr>
          <w:rFonts w:asciiTheme="minorBidi" w:hAnsiTheme="minorBidi"/>
          <w:sz w:val="20"/>
          <w:szCs w:val="20"/>
          <w:lang w:val="es-ES"/>
        </w:rPr>
        <w:t>¿Cuál es el proceso de su empresa para obtener y evaluar la consulta y el consentimiento previo, libre e informado</w:t>
      </w:r>
      <w:r w:rsidR="00CC7F6C" w:rsidRPr="007B3C90">
        <w:rPr>
          <w:rFonts w:asciiTheme="minorBidi" w:hAnsiTheme="minorBidi"/>
          <w:sz w:val="20"/>
          <w:szCs w:val="20"/>
          <w:lang w:val="es-ES"/>
        </w:rPr>
        <w:t>?</w:t>
      </w:r>
    </w:p>
    <w:p w14:paraId="42BC2DDC" w14:textId="0ACCE826" w:rsidR="00E131D6" w:rsidRPr="00DF0652" w:rsidRDefault="00E131D6" w:rsidP="00271E5B">
      <w:pPr>
        <w:tabs>
          <w:tab w:val="left" w:pos="2805"/>
        </w:tabs>
        <w:rPr>
          <w:rFonts w:asciiTheme="minorBidi" w:hAnsiTheme="minorBidi"/>
          <w:bCs/>
          <w:color w:val="0000FF"/>
          <w:sz w:val="20"/>
          <w:szCs w:val="20"/>
          <w:lang w:val="es-ES"/>
        </w:rPr>
      </w:pPr>
      <w:r w:rsidRPr="00DF0652">
        <w:rPr>
          <w:rFonts w:asciiTheme="minorBidi" w:hAnsiTheme="minorBidi"/>
          <w:bCs/>
          <w:color w:val="0000FF"/>
          <w:sz w:val="20"/>
          <w:szCs w:val="20"/>
          <w:lang w:val="es-ES"/>
        </w:rPr>
        <w:t>El que dictan las leyes y demás disposiciones aplicables. Actualmente, en México, se ha avanzado mucho en esta materia, aunque faltan algunas disposiciones oficiales por ser aprobadas y publicadas.</w:t>
      </w:r>
      <w:r w:rsidR="00D915B7" w:rsidRPr="00DF0652">
        <w:rPr>
          <w:rFonts w:asciiTheme="minorBidi" w:hAnsiTheme="minorBidi"/>
          <w:bCs/>
          <w:color w:val="0000FF"/>
          <w:sz w:val="20"/>
          <w:szCs w:val="20"/>
          <w:lang w:val="es-ES"/>
        </w:rPr>
        <w:t xml:space="preserve"> Repitiendo que es la autoridad quien tiene la obligación de llevarlas a cabo (y las empresas no tienen derecho a emprender los proyectos hasta que la autoridad haya cumplido dicha obligación, en los casos en que proceda).</w:t>
      </w:r>
    </w:p>
    <w:p w14:paraId="7657F20F" w14:textId="6640FA47" w:rsidR="007C7FED" w:rsidRPr="00271E5B" w:rsidRDefault="003E73D3" w:rsidP="001A765E">
      <w:pPr>
        <w:pStyle w:val="ListParagraph"/>
        <w:numPr>
          <w:ilvl w:val="0"/>
          <w:numId w:val="2"/>
        </w:numPr>
        <w:tabs>
          <w:tab w:val="left" w:pos="2805"/>
        </w:tabs>
        <w:rPr>
          <w:rFonts w:asciiTheme="minorBidi" w:hAnsiTheme="minorBidi"/>
          <w:b/>
          <w:bCs/>
          <w:sz w:val="20"/>
          <w:szCs w:val="20"/>
          <w:lang w:val="es-ES"/>
        </w:rPr>
      </w:pPr>
      <w:r w:rsidRPr="007B3C90">
        <w:rPr>
          <w:rFonts w:asciiTheme="minorBidi" w:hAnsiTheme="minorBidi"/>
          <w:sz w:val="20"/>
          <w:szCs w:val="20"/>
          <w:lang w:val="es-ES"/>
        </w:rPr>
        <w:t xml:space="preserve">¿Ha enfrentado su empresa cualquier tipo de desafíos en su proceso de buscar una consulta previa, libre e informada para proyectos de energías renovables? Si la respuesta es afirmativa, por favor describa qué pasos dio su empresa para afrontar dichos desafíos. </w:t>
      </w:r>
    </w:p>
    <w:p w14:paraId="3D573135" w14:textId="0AD99236" w:rsidR="00D915B7" w:rsidRPr="00DF0652" w:rsidRDefault="00D915B7" w:rsidP="00271E5B">
      <w:pPr>
        <w:tabs>
          <w:tab w:val="left" w:pos="2805"/>
        </w:tabs>
        <w:rPr>
          <w:rFonts w:asciiTheme="minorBidi" w:hAnsiTheme="minorBidi"/>
          <w:bCs/>
          <w:color w:val="0000FF"/>
          <w:sz w:val="20"/>
          <w:szCs w:val="20"/>
          <w:lang w:val="es-ES"/>
        </w:rPr>
      </w:pPr>
      <w:r w:rsidRPr="00DF0652">
        <w:rPr>
          <w:rFonts w:asciiTheme="minorBidi" w:hAnsiTheme="minorBidi"/>
          <w:bCs/>
          <w:color w:val="0000FF"/>
          <w:sz w:val="20"/>
          <w:szCs w:val="20"/>
          <w:lang w:val="es-ES"/>
        </w:rPr>
        <w:t>En los proyectos que la empresa tiene en operación actualmente, que fueron construidos antes de que la legislación mexicana aplicara por fin la obligación y el mecanismo de las consultas a comunidades indígenas, de las cuales es responsable la SENER, encontramos dos casos principalmente:</w:t>
      </w:r>
    </w:p>
    <w:p w14:paraId="28203D84" w14:textId="45DAAF9B" w:rsidR="00D915B7" w:rsidRPr="00DF0652" w:rsidRDefault="00D915B7" w:rsidP="00271E5B">
      <w:pPr>
        <w:pStyle w:val="ListParagraph"/>
        <w:numPr>
          <w:ilvl w:val="0"/>
          <w:numId w:val="25"/>
        </w:numPr>
        <w:tabs>
          <w:tab w:val="left" w:pos="2805"/>
        </w:tabs>
        <w:rPr>
          <w:rFonts w:asciiTheme="minorBidi" w:hAnsiTheme="minorBidi"/>
          <w:bCs/>
          <w:color w:val="0000FF"/>
          <w:sz w:val="20"/>
          <w:szCs w:val="20"/>
          <w:lang w:val="es-ES"/>
        </w:rPr>
      </w:pPr>
      <w:r w:rsidRPr="00DF0652">
        <w:rPr>
          <w:rFonts w:asciiTheme="minorBidi" w:hAnsiTheme="minorBidi"/>
          <w:bCs/>
          <w:color w:val="0000FF"/>
          <w:sz w:val="20"/>
          <w:szCs w:val="20"/>
          <w:lang w:val="es-ES"/>
        </w:rPr>
        <w:t>Propietarios que no querían que sus terrenos formaran parte del polígono del proyecto. En este caso, la empresa no contrató dichos terrenos, o incluso (cuando algunos propietarios declararon querer terminar los contratos antes de la construcción</w:t>
      </w:r>
      <w:r w:rsidR="0065494C" w:rsidRPr="00DF0652">
        <w:rPr>
          <w:rFonts w:asciiTheme="minorBidi" w:hAnsiTheme="minorBidi"/>
          <w:bCs/>
          <w:color w:val="0000FF"/>
          <w:sz w:val="20"/>
          <w:szCs w:val="20"/>
          <w:lang w:val="es-ES"/>
        </w:rPr>
        <w:t xml:space="preserve"> de las instalaciones del proyecto</w:t>
      </w:r>
      <w:r w:rsidRPr="00DF0652">
        <w:rPr>
          <w:rFonts w:asciiTheme="minorBidi" w:hAnsiTheme="minorBidi"/>
          <w:bCs/>
          <w:color w:val="0000FF"/>
          <w:sz w:val="20"/>
          <w:szCs w:val="20"/>
          <w:lang w:val="es-ES"/>
        </w:rPr>
        <w:t>), se terminaron los contratos que ya se habían firmado, sin responsabilidad para las partes.</w:t>
      </w:r>
    </w:p>
    <w:p w14:paraId="57CADEFB" w14:textId="5A34EDF0" w:rsidR="00D915B7" w:rsidRPr="00DF0652" w:rsidRDefault="00D915B7" w:rsidP="00271E5B">
      <w:pPr>
        <w:pStyle w:val="ListParagraph"/>
        <w:numPr>
          <w:ilvl w:val="0"/>
          <w:numId w:val="25"/>
        </w:numPr>
        <w:tabs>
          <w:tab w:val="left" w:pos="2805"/>
        </w:tabs>
        <w:rPr>
          <w:rFonts w:asciiTheme="minorBidi" w:hAnsiTheme="minorBidi"/>
          <w:bCs/>
          <w:color w:val="0000FF"/>
          <w:sz w:val="20"/>
          <w:szCs w:val="20"/>
          <w:lang w:val="es-ES"/>
        </w:rPr>
      </w:pPr>
      <w:r w:rsidRPr="00DF0652">
        <w:rPr>
          <w:rFonts w:asciiTheme="minorBidi" w:hAnsiTheme="minorBidi"/>
          <w:bCs/>
          <w:color w:val="0000FF"/>
          <w:sz w:val="20"/>
          <w:szCs w:val="20"/>
          <w:lang w:val="es-ES"/>
        </w:rPr>
        <w:t>La comunidad en general, y el grupo de campesinos que viven en gran medida de la palma que se da en la región, solicitaron que el proyecto no entrara en terrenos del llamado Palmar (gran aglomeración de palma cercana a la ubicación de nuestros proyectos), aun sin ser área protegida por la SEMARNAT u otra autoridad medioambiental. La empresa aceptó obviam</w:t>
      </w:r>
      <w:r w:rsidR="005157A0" w:rsidRPr="00DF0652">
        <w:rPr>
          <w:rFonts w:asciiTheme="minorBidi" w:hAnsiTheme="minorBidi"/>
          <w:bCs/>
          <w:color w:val="0000FF"/>
          <w:sz w:val="20"/>
          <w:szCs w:val="20"/>
          <w:lang w:val="es-ES"/>
        </w:rPr>
        <w:t>e</w:t>
      </w:r>
      <w:r w:rsidRPr="00DF0652">
        <w:rPr>
          <w:rFonts w:asciiTheme="minorBidi" w:hAnsiTheme="minorBidi"/>
          <w:bCs/>
          <w:color w:val="0000FF"/>
          <w:sz w:val="20"/>
          <w:szCs w:val="20"/>
          <w:lang w:val="es-ES"/>
        </w:rPr>
        <w:t>nte no entrar en dichos terrenos, e incluso señalizó claramente la zona protegida por la comunidad durante la construcción, para que no sufriera ningún tipo de deterioro.</w:t>
      </w:r>
    </w:p>
    <w:p w14:paraId="74F9FDA5" w14:textId="77777777" w:rsidR="00D915B7" w:rsidRPr="00271E5B" w:rsidRDefault="00D915B7" w:rsidP="00271E5B">
      <w:pPr>
        <w:tabs>
          <w:tab w:val="left" w:pos="2805"/>
        </w:tabs>
        <w:rPr>
          <w:rFonts w:asciiTheme="minorBidi" w:hAnsiTheme="minorBidi"/>
          <w:bCs/>
          <w:sz w:val="20"/>
          <w:szCs w:val="20"/>
          <w:lang w:val="es-ES"/>
        </w:rPr>
      </w:pPr>
    </w:p>
    <w:p w14:paraId="7CD02183" w14:textId="5CB46584" w:rsidR="00B33674" w:rsidRPr="007B3C90" w:rsidRDefault="00B33674" w:rsidP="00C517E5">
      <w:pPr>
        <w:tabs>
          <w:tab w:val="left" w:pos="2805"/>
        </w:tabs>
        <w:rPr>
          <w:rFonts w:asciiTheme="minorBidi" w:hAnsiTheme="minorBidi"/>
          <w:b/>
          <w:bCs/>
          <w:sz w:val="16"/>
          <w:szCs w:val="16"/>
          <w:lang w:val="es-ES"/>
        </w:rPr>
      </w:pPr>
      <w:r w:rsidRPr="007B3C90">
        <w:rPr>
          <w:rFonts w:asciiTheme="minorBidi" w:hAnsiTheme="minorBidi"/>
          <w:b/>
          <w:bCs/>
          <w:sz w:val="20"/>
          <w:szCs w:val="20"/>
          <w:lang w:val="es-ES"/>
        </w:rPr>
        <w:t>Se</w:t>
      </w:r>
      <w:r w:rsidR="003E73D3" w:rsidRPr="007B3C90">
        <w:rPr>
          <w:rFonts w:asciiTheme="minorBidi" w:hAnsiTheme="minorBidi"/>
          <w:b/>
          <w:bCs/>
          <w:sz w:val="20"/>
          <w:szCs w:val="20"/>
          <w:lang w:val="es-ES"/>
        </w:rPr>
        <w:t>guridad</w:t>
      </w:r>
      <w:r w:rsidR="00ED77BC" w:rsidRPr="007B3C90">
        <w:rPr>
          <w:rFonts w:asciiTheme="minorBidi" w:hAnsiTheme="minorBidi"/>
          <w:b/>
          <w:bCs/>
          <w:sz w:val="20"/>
          <w:szCs w:val="20"/>
          <w:lang w:val="es-ES"/>
        </w:rPr>
        <w:br/>
      </w:r>
      <w:hyperlink r:id="rId13" w:history="1">
        <w:r w:rsidR="00C517E5" w:rsidRPr="007B3C90">
          <w:rPr>
            <w:rStyle w:val="Hyperlink"/>
            <w:rFonts w:asciiTheme="minorBidi" w:hAnsiTheme="minorBidi"/>
            <w:i/>
            <w:iCs/>
            <w:sz w:val="16"/>
            <w:szCs w:val="16"/>
            <w:lang w:val="es-ES"/>
          </w:rPr>
          <w:t>E</w:t>
        </w:r>
        <w:r w:rsidR="003E73D3" w:rsidRPr="007B3C90">
          <w:rPr>
            <w:rStyle w:val="Hyperlink"/>
            <w:rFonts w:asciiTheme="minorBidi" w:hAnsiTheme="minorBidi"/>
            <w:i/>
            <w:iCs/>
            <w:sz w:val="16"/>
            <w:szCs w:val="16"/>
            <w:lang w:val="es-ES"/>
          </w:rPr>
          <w:t>jemplo</w:t>
        </w:r>
        <w:r w:rsidR="00ED77BC" w:rsidRPr="007B3C90">
          <w:rPr>
            <w:rStyle w:val="Hyperlink"/>
            <w:rFonts w:asciiTheme="minorBidi" w:hAnsiTheme="minorBidi"/>
            <w:i/>
            <w:iCs/>
            <w:sz w:val="16"/>
            <w:szCs w:val="16"/>
            <w:lang w:val="es-ES"/>
          </w:rPr>
          <w:t xml:space="preserve">s </w:t>
        </w:r>
        <w:r w:rsidR="003E73D3" w:rsidRPr="007B3C90">
          <w:rPr>
            <w:rStyle w:val="Hyperlink"/>
            <w:rFonts w:asciiTheme="minorBidi" w:hAnsiTheme="minorBidi"/>
            <w:i/>
            <w:iCs/>
            <w:sz w:val="16"/>
            <w:szCs w:val="16"/>
            <w:lang w:val="es-ES"/>
          </w:rPr>
          <w:t>y guí</w:t>
        </w:r>
        <w:r w:rsidR="00ED77BC" w:rsidRPr="007B3C90">
          <w:rPr>
            <w:rStyle w:val="Hyperlink"/>
            <w:rFonts w:asciiTheme="minorBidi" w:hAnsiTheme="minorBidi"/>
            <w:i/>
            <w:iCs/>
            <w:sz w:val="16"/>
            <w:szCs w:val="16"/>
            <w:lang w:val="es-ES"/>
          </w:rPr>
          <w:t>a</w:t>
        </w:r>
      </w:hyperlink>
    </w:p>
    <w:p w14:paraId="04B19C53" w14:textId="7459C68B" w:rsidR="00B33674" w:rsidRPr="00271E5B" w:rsidRDefault="003E73D3" w:rsidP="00E116B5">
      <w:pPr>
        <w:pStyle w:val="ListParagraph"/>
        <w:numPr>
          <w:ilvl w:val="0"/>
          <w:numId w:val="2"/>
        </w:numPr>
        <w:tabs>
          <w:tab w:val="left" w:pos="2805"/>
        </w:tabs>
        <w:rPr>
          <w:rFonts w:asciiTheme="minorBidi" w:hAnsiTheme="minorBidi"/>
          <w:b/>
          <w:bCs/>
          <w:sz w:val="20"/>
          <w:szCs w:val="20"/>
          <w:lang w:val="es-ES"/>
        </w:rPr>
      </w:pPr>
      <w:r w:rsidRPr="007B3C90">
        <w:rPr>
          <w:rFonts w:asciiTheme="minorBidi" w:hAnsiTheme="minorBidi"/>
          <w:sz w:val="20"/>
          <w:szCs w:val="20"/>
          <w:lang w:val="es-ES"/>
        </w:rPr>
        <w:t xml:space="preserve">¿Qué medidas toma su empresa para asegurarse de que su personal, empresas de </w:t>
      </w:r>
      <w:r w:rsidR="00E116B5" w:rsidRPr="007B3C90">
        <w:rPr>
          <w:rFonts w:asciiTheme="minorBidi" w:hAnsiTheme="minorBidi"/>
          <w:sz w:val="20"/>
          <w:szCs w:val="20"/>
          <w:lang w:val="es-ES"/>
        </w:rPr>
        <w:t xml:space="preserve">seguridad </w:t>
      </w:r>
      <w:r w:rsidRPr="007B3C90">
        <w:rPr>
          <w:rFonts w:asciiTheme="minorBidi" w:hAnsiTheme="minorBidi"/>
          <w:sz w:val="20"/>
          <w:szCs w:val="20"/>
          <w:lang w:val="es-ES"/>
        </w:rPr>
        <w:t xml:space="preserve">privada con las que </w:t>
      </w:r>
      <w:r w:rsidR="00E116B5" w:rsidRPr="007B3C90">
        <w:rPr>
          <w:rFonts w:asciiTheme="minorBidi" w:hAnsiTheme="minorBidi"/>
          <w:sz w:val="20"/>
          <w:szCs w:val="20"/>
          <w:lang w:val="es-ES"/>
        </w:rPr>
        <w:t xml:space="preserve">contrata </w:t>
      </w:r>
      <w:r w:rsidRPr="007B3C90">
        <w:rPr>
          <w:rFonts w:asciiTheme="minorBidi" w:hAnsiTheme="minorBidi"/>
          <w:sz w:val="20"/>
          <w:szCs w:val="20"/>
          <w:lang w:val="es-ES"/>
        </w:rPr>
        <w:t xml:space="preserve">y/o fuerzas estatales que brindan </w:t>
      </w:r>
      <w:r w:rsidR="00E116B5" w:rsidRPr="007B3C90">
        <w:rPr>
          <w:rFonts w:asciiTheme="minorBidi" w:hAnsiTheme="minorBidi"/>
          <w:sz w:val="20"/>
          <w:szCs w:val="20"/>
          <w:lang w:val="es-ES"/>
        </w:rPr>
        <w:t>s</w:t>
      </w:r>
      <w:r w:rsidRPr="007B3C90">
        <w:rPr>
          <w:rFonts w:asciiTheme="minorBidi" w:hAnsiTheme="minorBidi"/>
          <w:sz w:val="20"/>
          <w:szCs w:val="20"/>
          <w:lang w:val="es-ES"/>
        </w:rPr>
        <w:t>eguridad a sus proyectos, respetan los derechos de los trabajadores y de las personas de las comunidades, incluyendo a quienes pueden oponerse a sus proyectos</w:t>
      </w:r>
      <w:r w:rsidR="00D621D4" w:rsidRPr="007B3C90">
        <w:rPr>
          <w:rFonts w:asciiTheme="minorBidi" w:hAnsiTheme="minorBidi"/>
          <w:sz w:val="20"/>
          <w:szCs w:val="20"/>
          <w:lang w:val="es-ES"/>
        </w:rPr>
        <w:t xml:space="preserve">? </w:t>
      </w:r>
    </w:p>
    <w:p w14:paraId="23678CD1" w14:textId="32B8578F" w:rsidR="005157A0" w:rsidRPr="00DF0652" w:rsidRDefault="005157A0" w:rsidP="00271E5B">
      <w:pPr>
        <w:tabs>
          <w:tab w:val="left" w:pos="2805"/>
        </w:tabs>
        <w:rPr>
          <w:rFonts w:asciiTheme="minorBidi" w:hAnsiTheme="minorBidi"/>
          <w:bCs/>
          <w:color w:val="0000FF"/>
          <w:sz w:val="20"/>
          <w:szCs w:val="20"/>
          <w:lang w:val="es-ES"/>
        </w:rPr>
      </w:pPr>
      <w:r w:rsidRPr="00DF0652">
        <w:rPr>
          <w:rFonts w:asciiTheme="minorBidi" w:hAnsiTheme="minorBidi"/>
          <w:bCs/>
          <w:color w:val="0000FF"/>
          <w:sz w:val="20"/>
          <w:szCs w:val="20"/>
          <w:lang w:val="es-ES"/>
        </w:rPr>
        <w:t>Todas las medidas oportunas están recogidas en los contratos que se firman con las empresas de seguridad.</w:t>
      </w:r>
    </w:p>
    <w:p w14:paraId="31C5CAEB" w14:textId="413A72F7" w:rsidR="00386E1A" w:rsidRPr="007B3C90" w:rsidRDefault="00386E1A" w:rsidP="00C517E5">
      <w:pPr>
        <w:tabs>
          <w:tab w:val="left" w:pos="2805"/>
        </w:tabs>
        <w:rPr>
          <w:rFonts w:asciiTheme="minorBidi" w:hAnsiTheme="minorBidi"/>
          <w:b/>
          <w:bCs/>
          <w:sz w:val="16"/>
          <w:szCs w:val="16"/>
          <w:lang w:val="es-ES"/>
        </w:rPr>
      </w:pPr>
      <w:r w:rsidRPr="007B3C90">
        <w:rPr>
          <w:rFonts w:asciiTheme="minorBidi" w:hAnsiTheme="minorBidi"/>
          <w:b/>
          <w:bCs/>
          <w:sz w:val="20"/>
          <w:szCs w:val="20"/>
          <w:lang w:val="es-ES"/>
        </w:rPr>
        <w:t>Remed</w:t>
      </w:r>
      <w:r w:rsidR="003E73D3" w:rsidRPr="007B3C90">
        <w:rPr>
          <w:rFonts w:asciiTheme="minorBidi" w:hAnsiTheme="minorBidi"/>
          <w:b/>
          <w:bCs/>
          <w:sz w:val="20"/>
          <w:szCs w:val="20"/>
          <w:lang w:val="es-ES"/>
        </w:rPr>
        <w:t>iación</w:t>
      </w:r>
      <w:r w:rsidR="00ED77BC" w:rsidRPr="007B3C90">
        <w:rPr>
          <w:rFonts w:asciiTheme="minorBidi" w:hAnsiTheme="minorBidi"/>
          <w:b/>
          <w:bCs/>
          <w:sz w:val="20"/>
          <w:szCs w:val="20"/>
          <w:lang w:val="es-ES"/>
        </w:rPr>
        <w:br/>
      </w:r>
      <w:hyperlink r:id="rId14" w:history="1">
        <w:r w:rsidR="00C517E5" w:rsidRPr="007B3C90">
          <w:rPr>
            <w:rStyle w:val="Hyperlink"/>
            <w:rFonts w:asciiTheme="minorBidi" w:hAnsiTheme="minorBidi"/>
            <w:i/>
            <w:iCs/>
            <w:sz w:val="16"/>
            <w:szCs w:val="16"/>
            <w:lang w:val="es-ES"/>
          </w:rPr>
          <w:t>E</w:t>
        </w:r>
        <w:r w:rsidR="003E73D3" w:rsidRPr="007B3C90">
          <w:rPr>
            <w:rStyle w:val="Hyperlink"/>
            <w:rFonts w:asciiTheme="minorBidi" w:hAnsiTheme="minorBidi"/>
            <w:i/>
            <w:iCs/>
            <w:sz w:val="16"/>
            <w:szCs w:val="16"/>
            <w:lang w:val="es-ES"/>
          </w:rPr>
          <w:t>jemplo</w:t>
        </w:r>
        <w:r w:rsidR="00ED77BC" w:rsidRPr="007B3C90">
          <w:rPr>
            <w:rStyle w:val="Hyperlink"/>
            <w:rFonts w:asciiTheme="minorBidi" w:hAnsiTheme="minorBidi"/>
            <w:i/>
            <w:iCs/>
            <w:sz w:val="16"/>
            <w:szCs w:val="16"/>
            <w:lang w:val="es-ES"/>
          </w:rPr>
          <w:t xml:space="preserve">s </w:t>
        </w:r>
        <w:r w:rsidR="003E73D3" w:rsidRPr="007B3C90">
          <w:rPr>
            <w:rStyle w:val="Hyperlink"/>
            <w:rFonts w:asciiTheme="minorBidi" w:hAnsiTheme="minorBidi"/>
            <w:i/>
            <w:iCs/>
            <w:sz w:val="16"/>
            <w:szCs w:val="16"/>
            <w:lang w:val="es-ES"/>
          </w:rPr>
          <w:t>y guí</w:t>
        </w:r>
        <w:r w:rsidR="00ED77BC" w:rsidRPr="007B3C90">
          <w:rPr>
            <w:rStyle w:val="Hyperlink"/>
            <w:rFonts w:asciiTheme="minorBidi" w:hAnsiTheme="minorBidi"/>
            <w:i/>
            <w:iCs/>
            <w:sz w:val="16"/>
            <w:szCs w:val="16"/>
            <w:lang w:val="es-ES"/>
          </w:rPr>
          <w:t>a</w:t>
        </w:r>
      </w:hyperlink>
    </w:p>
    <w:p w14:paraId="6E819028" w14:textId="039BE889" w:rsidR="009B12F5" w:rsidRDefault="003E73D3" w:rsidP="007C7FED">
      <w:pPr>
        <w:pStyle w:val="ListParagraph"/>
        <w:numPr>
          <w:ilvl w:val="0"/>
          <w:numId w:val="2"/>
        </w:numPr>
        <w:tabs>
          <w:tab w:val="left" w:pos="2805"/>
        </w:tabs>
        <w:rPr>
          <w:rFonts w:asciiTheme="minorBidi" w:hAnsiTheme="minorBidi"/>
          <w:sz w:val="20"/>
          <w:szCs w:val="20"/>
          <w:lang w:val="es-ES"/>
        </w:rPr>
      </w:pPr>
      <w:r w:rsidRPr="007B3C90">
        <w:rPr>
          <w:rFonts w:asciiTheme="minorBidi" w:hAnsiTheme="minorBidi"/>
          <w:sz w:val="20"/>
          <w:szCs w:val="20"/>
          <w:lang w:val="es-ES"/>
        </w:rPr>
        <w:t>¿Su empresa posee un mecanismo de remediación en vigor en cada sitio donde desarrolla proyectos para que las comunidades afectadas y los trabajadores puedan plantear sus quejas sobre impactos locales, incluyendo abusos de derechos humanos</w:t>
      </w:r>
      <w:r w:rsidR="009B12F5" w:rsidRPr="007B3C90">
        <w:rPr>
          <w:rFonts w:asciiTheme="minorBidi" w:hAnsiTheme="minorBidi"/>
          <w:sz w:val="20"/>
          <w:szCs w:val="20"/>
          <w:lang w:val="es-ES"/>
        </w:rPr>
        <w:t>?</w:t>
      </w:r>
      <w:r w:rsidR="00501782" w:rsidRPr="007B3C90">
        <w:rPr>
          <w:rFonts w:asciiTheme="minorBidi" w:hAnsiTheme="minorBidi"/>
          <w:sz w:val="20"/>
          <w:szCs w:val="20"/>
          <w:lang w:val="es-ES"/>
        </w:rPr>
        <w:t xml:space="preserve">  </w:t>
      </w:r>
      <w:r w:rsidRPr="007B3C90">
        <w:rPr>
          <w:rFonts w:asciiTheme="minorBidi" w:hAnsiTheme="minorBidi"/>
          <w:sz w:val="20"/>
          <w:szCs w:val="20"/>
          <w:lang w:val="es-ES"/>
        </w:rPr>
        <w:t>Si la respuesta es afirmativa, ¿se involucraron las comunidades afectadas en el diseño de dichos mecanismos de remediación, incluyendo su estructura y los tipos de reparación que ofrece</w:t>
      </w:r>
      <w:r w:rsidR="009B12F5" w:rsidRPr="007B3C90">
        <w:rPr>
          <w:rFonts w:asciiTheme="minorBidi" w:hAnsiTheme="minorBidi"/>
          <w:sz w:val="20"/>
          <w:szCs w:val="20"/>
          <w:lang w:val="es-ES"/>
        </w:rPr>
        <w:t>?</w:t>
      </w:r>
    </w:p>
    <w:p w14:paraId="3B99066D" w14:textId="30688AD6" w:rsidR="005157A0" w:rsidRPr="00DF0652" w:rsidRDefault="005157A0" w:rsidP="00271E5B">
      <w:pPr>
        <w:tabs>
          <w:tab w:val="left" w:pos="2805"/>
        </w:tabs>
        <w:rPr>
          <w:rFonts w:asciiTheme="minorBidi" w:hAnsiTheme="minorBidi"/>
          <w:color w:val="0000FF"/>
          <w:sz w:val="20"/>
          <w:szCs w:val="20"/>
          <w:lang w:val="es-ES"/>
        </w:rPr>
      </w:pPr>
      <w:r w:rsidRPr="00DF0652">
        <w:rPr>
          <w:rFonts w:asciiTheme="minorBidi" w:hAnsiTheme="minorBidi"/>
          <w:color w:val="0000FF"/>
          <w:sz w:val="20"/>
          <w:szCs w:val="20"/>
          <w:lang w:val="es-ES"/>
        </w:rPr>
        <w:t>Principalmente hemos dispuesto de dos medios:</w:t>
      </w:r>
    </w:p>
    <w:p w14:paraId="1D430D79" w14:textId="0D857B42" w:rsidR="005157A0" w:rsidRPr="00DF0652" w:rsidRDefault="005157A0" w:rsidP="00271E5B">
      <w:pPr>
        <w:pStyle w:val="ListParagraph"/>
        <w:numPr>
          <w:ilvl w:val="0"/>
          <w:numId w:val="26"/>
        </w:numPr>
        <w:tabs>
          <w:tab w:val="left" w:pos="2805"/>
        </w:tabs>
        <w:rPr>
          <w:rFonts w:asciiTheme="minorBidi" w:hAnsiTheme="minorBidi"/>
          <w:color w:val="0000FF"/>
          <w:sz w:val="20"/>
          <w:szCs w:val="20"/>
          <w:lang w:val="es-ES"/>
        </w:rPr>
      </w:pPr>
      <w:r w:rsidRPr="00DF0652">
        <w:rPr>
          <w:rFonts w:asciiTheme="minorBidi" w:hAnsiTheme="minorBidi"/>
          <w:color w:val="0000FF"/>
          <w:sz w:val="20"/>
          <w:szCs w:val="20"/>
          <w:lang w:val="es-ES"/>
        </w:rPr>
        <w:lastRenderedPageBreak/>
        <w:t>Buzón de sugerencias, quejas, etc. siempre disponible en la puerta principal de nuestras oficinas, ubicadas en el centro de la población afectada, para facilitar la expresión anónima o no de dichas sugerencias, etc.</w:t>
      </w:r>
    </w:p>
    <w:p w14:paraId="54D654FD" w14:textId="718FB3F5" w:rsidR="005157A0" w:rsidRPr="00DF0652" w:rsidRDefault="005157A0" w:rsidP="00271E5B">
      <w:pPr>
        <w:pStyle w:val="ListParagraph"/>
        <w:numPr>
          <w:ilvl w:val="0"/>
          <w:numId w:val="26"/>
        </w:numPr>
        <w:tabs>
          <w:tab w:val="left" w:pos="2805"/>
        </w:tabs>
        <w:rPr>
          <w:rFonts w:asciiTheme="minorBidi" w:hAnsiTheme="minorBidi"/>
          <w:color w:val="0000FF"/>
          <w:sz w:val="20"/>
          <w:szCs w:val="20"/>
          <w:lang w:val="es-ES"/>
        </w:rPr>
      </w:pPr>
      <w:r w:rsidRPr="00DF0652">
        <w:rPr>
          <w:rFonts w:asciiTheme="minorBidi" w:hAnsiTheme="minorBidi"/>
          <w:color w:val="0000FF"/>
          <w:sz w:val="20"/>
          <w:szCs w:val="20"/>
          <w:lang w:val="es-ES"/>
        </w:rPr>
        <w:t>Nuestras oficinas permanentemente abiertas al público (en horario laboral normal), teniendo siempre personal dispuesto a recibir a las personas que buscaran solución a ciertas situaciones (derivadas o no de la actividad de la empresa), o que pidieran cualquier tipo de información a nuestro alcance</w:t>
      </w:r>
      <w:r w:rsidR="0065494C" w:rsidRPr="00DF0652">
        <w:rPr>
          <w:rFonts w:asciiTheme="minorBidi" w:hAnsiTheme="minorBidi"/>
          <w:color w:val="0000FF"/>
          <w:sz w:val="20"/>
          <w:szCs w:val="20"/>
          <w:lang w:val="es-ES"/>
        </w:rPr>
        <w:t>, contando con personal local cuya lengua materna es el zapoteco</w:t>
      </w:r>
      <w:r w:rsidRPr="00DF0652">
        <w:rPr>
          <w:rFonts w:asciiTheme="minorBidi" w:hAnsiTheme="minorBidi"/>
          <w:color w:val="0000FF"/>
          <w:sz w:val="20"/>
          <w:szCs w:val="20"/>
          <w:lang w:val="es-ES"/>
        </w:rPr>
        <w:t>. Este medio fue mucho más utilizado que el primero, porque la comunidad es muy directa en la zona de nuestros proyectos. Durante la etapa de construcción, también se disponía de la oficina de obra para estos efectos, teniendo en cuenta además la seguridad necesaria (por ser zona de obra: casco, chaleco reflectante, etc.)</w:t>
      </w:r>
    </w:p>
    <w:p w14:paraId="1EEF626A" w14:textId="247D3916" w:rsidR="005157A0" w:rsidRPr="00DF0652" w:rsidRDefault="005157A0" w:rsidP="00271E5B">
      <w:pPr>
        <w:tabs>
          <w:tab w:val="left" w:pos="2805"/>
        </w:tabs>
        <w:rPr>
          <w:rFonts w:asciiTheme="minorBidi" w:hAnsiTheme="minorBidi"/>
          <w:color w:val="0000FF"/>
          <w:sz w:val="20"/>
          <w:szCs w:val="20"/>
          <w:lang w:val="es-ES"/>
        </w:rPr>
      </w:pPr>
      <w:r w:rsidRPr="00DF0652">
        <w:rPr>
          <w:rFonts w:asciiTheme="minorBidi" w:hAnsiTheme="minorBidi"/>
          <w:color w:val="0000FF"/>
          <w:sz w:val="20"/>
          <w:szCs w:val="20"/>
          <w:lang w:val="es-ES"/>
        </w:rPr>
        <w:t>Para el caso de las afectaciones en la etapa de construcción, se acordó por las partes (empresa y afectados) en cada caso la actuación de un valuador independiente para valorar los daños a ser compensados.</w:t>
      </w:r>
    </w:p>
    <w:p w14:paraId="659A3C8E" w14:textId="10C9D1AE" w:rsidR="00501782" w:rsidRDefault="003E73D3" w:rsidP="00C86DDD">
      <w:pPr>
        <w:rPr>
          <w:rFonts w:asciiTheme="minorBidi" w:hAnsiTheme="minorBidi"/>
          <w:sz w:val="20"/>
          <w:szCs w:val="20"/>
          <w:lang w:val="es-ES"/>
        </w:rPr>
      </w:pPr>
      <w:r w:rsidRPr="007B3C90">
        <w:rPr>
          <w:rFonts w:asciiTheme="minorBidi" w:hAnsiTheme="minorBidi"/>
          <w:b/>
          <w:sz w:val="20"/>
          <w:szCs w:val="20"/>
          <w:lang w:val="es-ES"/>
        </w:rPr>
        <w:t>Otra información</w:t>
      </w:r>
      <w:r w:rsidR="00C86DDD" w:rsidRPr="007B3C90">
        <w:rPr>
          <w:rFonts w:asciiTheme="minorBidi" w:hAnsiTheme="minorBidi"/>
          <w:b/>
          <w:sz w:val="20"/>
          <w:szCs w:val="20"/>
          <w:lang w:val="es-ES"/>
        </w:rPr>
        <w:br/>
      </w:r>
      <w:r w:rsidRPr="007B3C90">
        <w:rPr>
          <w:rFonts w:asciiTheme="minorBidi" w:hAnsiTheme="minorBidi"/>
          <w:sz w:val="20"/>
          <w:szCs w:val="20"/>
          <w:lang w:val="es-ES"/>
        </w:rPr>
        <w:t xml:space="preserve">Por favor, den la información adicional respecto de las políticas y prácticas de su empresa en materia de derechos humanos que consideren sea relevante. </w:t>
      </w:r>
    </w:p>
    <w:p w14:paraId="14C7CB06" w14:textId="57005639" w:rsidR="00E1316F" w:rsidRPr="00DF0652" w:rsidRDefault="00E1316F" w:rsidP="00C86DDD">
      <w:pPr>
        <w:rPr>
          <w:rFonts w:asciiTheme="minorBidi" w:hAnsiTheme="minorBidi"/>
          <w:color w:val="0000FF"/>
          <w:sz w:val="20"/>
          <w:szCs w:val="20"/>
          <w:lang w:val="es-ES"/>
        </w:rPr>
      </w:pPr>
      <w:r w:rsidRPr="00DF0652">
        <w:rPr>
          <w:rFonts w:asciiTheme="minorBidi" w:hAnsiTheme="minorBidi"/>
          <w:color w:val="0000FF"/>
          <w:sz w:val="20"/>
          <w:szCs w:val="20"/>
          <w:lang w:val="es-ES"/>
        </w:rPr>
        <w:t>La empresa, desde el inicio de las consultas a la comunidad, durante el desarrollo del proyecto, en su fase de construcción, y actualmente en la fase de operación, ha llevado a cabo numerosos proyectos de desarrollo social</w:t>
      </w:r>
      <w:r w:rsidR="009C6EE5" w:rsidRPr="00DF0652">
        <w:rPr>
          <w:rFonts w:asciiTheme="minorBidi" w:hAnsiTheme="minorBidi"/>
          <w:color w:val="0000FF"/>
          <w:sz w:val="20"/>
          <w:szCs w:val="20"/>
          <w:lang w:val="es-ES"/>
        </w:rPr>
        <w:t xml:space="preserve"> y ha proporcionado beneficios a la comunidad</w:t>
      </w:r>
      <w:r w:rsidRPr="00DF0652">
        <w:rPr>
          <w:rFonts w:asciiTheme="minorBidi" w:hAnsiTheme="minorBidi"/>
          <w:color w:val="0000FF"/>
          <w:sz w:val="20"/>
          <w:szCs w:val="20"/>
          <w:lang w:val="es-ES"/>
        </w:rPr>
        <w:t>, contando con la asesoría y liderazgo de diversas ONG’s nacionales e internacionales especializadas. Entre los beneficios sociales que se han producido para la comunidad, destacamos:</w:t>
      </w:r>
    </w:p>
    <w:p w14:paraId="071AA309" w14:textId="47BD23EC" w:rsidR="009C6EE5" w:rsidRPr="00DF0652" w:rsidRDefault="002A4C99" w:rsidP="00271E5B">
      <w:pPr>
        <w:pStyle w:val="ListParagraph"/>
        <w:numPr>
          <w:ilvl w:val="0"/>
          <w:numId w:val="27"/>
        </w:numPr>
        <w:rPr>
          <w:rFonts w:asciiTheme="minorBidi" w:hAnsiTheme="minorBidi"/>
          <w:color w:val="0000FF"/>
          <w:sz w:val="20"/>
          <w:szCs w:val="20"/>
          <w:lang w:val="es-ES"/>
        </w:rPr>
      </w:pPr>
      <w:r w:rsidRPr="00DF0652">
        <w:rPr>
          <w:rFonts w:asciiTheme="minorBidi" w:hAnsiTheme="minorBidi"/>
          <w:color w:val="0000FF"/>
          <w:sz w:val="20"/>
          <w:szCs w:val="20"/>
          <w:lang w:val="es-ES"/>
        </w:rPr>
        <w:t>Actividades en Escuelas Públicas de Unión Hidalgo</w:t>
      </w:r>
      <w:r w:rsidR="009C6EE5" w:rsidRPr="00DF0652">
        <w:rPr>
          <w:rFonts w:asciiTheme="minorBidi" w:hAnsiTheme="minorBidi"/>
          <w:color w:val="0000FF"/>
          <w:sz w:val="20"/>
          <w:szCs w:val="20"/>
          <w:lang w:val="es-ES"/>
        </w:rPr>
        <w:t>, en beneficio de los más pequeños.</w:t>
      </w:r>
    </w:p>
    <w:p w14:paraId="42F8BC65" w14:textId="3B83BB81" w:rsidR="009C6EE5" w:rsidRPr="00DF0652" w:rsidRDefault="009C6EE5" w:rsidP="00271E5B">
      <w:pPr>
        <w:pStyle w:val="ListParagraph"/>
        <w:numPr>
          <w:ilvl w:val="0"/>
          <w:numId w:val="27"/>
        </w:numPr>
        <w:rPr>
          <w:rFonts w:asciiTheme="minorBidi" w:hAnsiTheme="minorBidi"/>
          <w:color w:val="0000FF"/>
          <w:sz w:val="20"/>
          <w:szCs w:val="20"/>
          <w:lang w:val="es-ES"/>
        </w:rPr>
      </w:pPr>
      <w:r w:rsidRPr="00DF0652">
        <w:rPr>
          <w:rFonts w:asciiTheme="minorBidi" w:hAnsiTheme="minorBidi"/>
          <w:color w:val="0000FF"/>
          <w:sz w:val="20"/>
          <w:szCs w:val="20"/>
          <w:lang w:val="es-ES"/>
        </w:rPr>
        <w:t>Creación de empleo en la comunidad.</w:t>
      </w:r>
    </w:p>
    <w:p w14:paraId="5B5DF727" w14:textId="06746CEF" w:rsidR="002A4C99" w:rsidRPr="00DF0652" w:rsidRDefault="009C6EE5" w:rsidP="00271E5B">
      <w:pPr>
        <w:pStyle w:val="ListParagraph"/>
        <w:numPr>
          <w:ilvl w:val="0"/>
          <w:numId w:val="27"/>
        </w:numPr>
        <w:rPr>
          <w:rFonts w:asciiTheme="minorBidi" w:hAnsiTheme="minorBidi"/>
          <w:color w:val="0000FF"/>
          <w:sz w:val="20"/>
          <w:szCs w:val="20"/>
          <w:lang w:val="es-ES"/>
        </w:rPr>
      </w:pPr>
      <w:r w:rsidRPr="00DF0652">
        <w:rPr>
          <w:rFonts w:asciiTheme="minorBidi" w:hAnsiTheme="minorBidi"/>
          <w:color w:val="0000FF"/>
          <w:sz w:val="20"/>
          <w:szCs w:val="20"/>
          <w:lang w:val="es-ES"/>
        </w:rPr>
        <w:t>Adecuación de caminos para actividad agropecuaria, antes intransitables (en época de lluvias).</w:t>
      </w:r>
    </w:p>
    <w:p w14:paraId="77F17FCE" w14:textId="1EB0FA06" w:rsidR="009C6EE5" w:rsidRPr="00DF0652" w:rsidRDefault="009C6EE5" w:rsidP="00271E5B">
      <w:pPr>
        <w:pStyle w:val="ListParagraph"/>
        <w:numPr>
          <w:ilvl w:val="0"/>
          <w:numId w:val="27"/>
        </w:numPr>
        <w:rPr>
          <w:rFonts w:asciiTheme="minorBidi" w:hAnsiTheme="minorBidi"/>
          <w:color w:val="0000FF"/>
          <w:sz w:val="20"/>
          <w:szCs w:val="20"/>
          <w:lang w:val="es-ES"/>
        </w:rPr>
      </w:pPr>
      <w:r w:rsidRPr="00DF0652">
        <w:rPr>
          <w:rFonts w:asciiTheme="minorBidi" w:hAnsiTheme="minorBidi"/>
          <w:color w:val="0000FF"/>
          <w:sz w:val="20"/>
          <w:szCs w:val="20"/>
          <w:lang w:val="es-ES"/>
        </w:rPr>
        <w:t>Construcción de dos puentes que permiten que los campesinos y ganaderos puedan acceder a sus terrenos de labor fácilmente, sin tener que dar rodeos de más de una hora, como hacían antes, para salvar el río que cruza los predios.</w:t>
      </w:r>
    </w:p>
    <w:p w14:paraId="2B674981" w14:textId="2CED17A6" w:rsidR="002A4C99" w:rsidRPr="00DF0652" w:rsidRDefault="002A4C99" w:rsidP="00271E5B">
      <w:pPr>
        <w:pStyle w:val="ListParagraph"/>
        <w:numPr>
          <w:ilvl w:val="0"/>
          <w:numId w:val="27"/>
        </w:numPr>
        <w:rPr>
          <w:rFonts w:asciiTheme="minorBidi" w:hAnsiTheme="minorBidi"/>
          <w:color w:val="0000FF"/>
          <w:sz w:val="20"/>
          <w:szCs w:val="20"/>
          <w:lang w:val="es-ES"/>
        </w:rPr>
      </w:pPr>
      <w:r w:rsidRPr="00DF0652">
        <w:rPr>
          <w:rFonts w:asciiTheme="minorBidi" w:hAnsiTheme="minorBidi"/>
          <w:color w:val="0000FF"/>
          <w:sz w:val="20"/>
          <w:szCs w:val="20"/>
          <w:lang w:val="es-ES"/>
        </w:rPr>
        <w:t>Arreglo de infraestructura urbana</w:t>
      </w:r>
      <w:r w:rsidR="009C6EE5" w:rsidRPr="00DF0652">
        <w:rPr>
          <w:rFonts w:asciiTheme="minorBidi" w:hAnsiTheme="minorBidi"/>
          <w:color w:val="0000FF"/>
          <w:sz w:val="20"/>
          <w:szCs w:val="20"/>
          <w:lang w:val="es-ES"/>
        </w:rPr>
        <w:t>: andadores, habilitación de calles.</w:t>
      </w:r>
    </w:p>
    <w:p w14:paraId="08F0D2BC" w14:textId="792D70F1" w:rsidR="002A4C99" w:rsidRPr="00DF0652" w:rsidRDefault="009C6EE5" w:rsidP="00271E5B">
      <w:pPr>
        <w:pStyle w:val="ListParagraph"/>
        <w:numPr>
          <w:ilvl w:val="0"/>
          <w:numId w:val="27"/>
        </w:numPr>
        <w:rPr>
          <w:rFonts w:asciiTheme="minorBidi" w:hAnsiTheme="minorBidi"/>
          <w:color w:val="0000FF"/>
          <w:sz w:val="20"/>
          <w:szCs w:val="20"/>
          <w:lang w:val="es-ES"/>
        </w:rPr>
      </w:pPr>
      <w:r w:rsidRPr="00DF0652">
        <w:rPr>
          <w:rFonts w:asciiTheme="minorBidi" w:hAnsiTheme="minorBidi"/>
          <w:color w:val="0000FF"/>
          <w:sz w:val="20"/>
          <w:szCs w:val="20"/>
          <w:lang w:val="es-ES"/>
        </w:rPr>
        <w:t>L</w:t>
      </w:r>
      <w:r w:rsidR="002A4C99" w:rsidRPr="00DF0652">
        <w:rPr>
          <w:rFonts w:asciiTheme="minorBidi" w:hAnsiTheme="minorBidi"/>
          <w:color w:val="0000FF"/>
          <w:sz w:val="20"/>
          <w:szCs w:val="20"/>
          <w:lang w:val="es-ES"/>
        </w:rPr>
        <w:t>impieza de vertederos informales de basura.</w:t>
      </w:r>
    </w:p>
    <w:p w14:paraId="661B379D" w14:textId="750708A2" w:rsidR="00717F91" w:rsidRPr="00DF0652" w:rsidRDefault="00717F91" w:rsidP="00271E5B">
      <w:pPr>
        <w:pStyle w:val="ListParagraph"/>
        <w:numPr>
          <w:ilvl w:val="0"/>
          <w:numId w:val="27"/>
        </w:numPr>
        <w:rPr>
          <w:rFonts w:asciiTheme="minorBidi" w:hAnsiTheme="minorBidi"/>
          <w:color w:val="0000FF"/>
          <w:sz w:val="20"/>
          <w:szCs w:val="20"/>
          <w:lang w:val="es-ES"/>
        </w:rPr>
      </w:pPr>
      <w:r w:rsidRPr="00DF0652">
        <w:rPr>
          <w:rFonts w:asciiTheme="minorBidi" w:hAnsiTheme="minorBidi"/>
          <w:color w:val="0000FF"/>
          <w:sz w:val="20"/>
          <w:szCs w:val="20"/>
          <w:lang w:val="es-ES"/>
        </w:rPr>
        <w:t>Promoción de banda infantil.</w:t>
      </w:r>
    </w:p>
    <w:p w14:paraId="3804C973" w14:textId="2ACC41A3" w:rsidR="00717F91" w:rsidRPr="00DF0652" w:rsidRDefault="00717F91" w:rsidP="00271E5B">
      <w:pPr>
        <w:pStyle w:val="ListParagraph"/>
        <w:numPr>
          <w:ilvl w:val="0"/>
          <w:numId w:val="27"/>
        </w:numPr>
        <w:rPr>
          <w:rFonts w:asciiTheme="minorBidi" w:hAnsiTheme="minorBidi"/>
          <w:color w:val="0000FF"/>
          <w:sz w:val="20"/>
          <w:szCs w:val="20"/>
          <w:lang w:val="es-ES"/>
        </w:rPr>
      </w:pPr>
      <w:r w:rsidRPr="00DF0652">
        <w:rPr>
          <w:rFonts w:asciiTheme="minorBidi" w:hAnsiTheme="minorBidi"/>
          <w:color w:val="0000FF"/>
          <w:sz w:val="20"/>
          <w:szCs w:val="20"/>
          <w:lang w:val="es-ES"/>
        </w:rPr>
        <w:t>Cursos de capacitación en actividades tradicionales: cursos de bordado típico regional (huipiles, vestido típico oaxaqueño), taller de artesanía de la palma, curso de fabricación de piñatas oaxaqueñas.</w:t>
      </w:r>
    </w:p>
    <w:p w14:paraId="0A9EE9FE" w14:textId="47E2AD33" w:rsidR="009C6EE5" w:rsidRPr="00DF0652" w:rsidRDefault="009C6EE5" w:rsidP="00271E5B">
      <w:pPr>
        <w:pStyle w:val="ListParagraph"/>
        <w:numPr>
          <w:ilvl w:val="0"/>
          <w:numId w:val="27"/>
        </w:numPr>
        <w:rPr>
          <w:rFonts w:asciiTheme="minorBidi" w:hAnsiTheme="minorBidi"/>
          <w:color w:val="0000FF"/>
          <w:sz w:val="20"/>
          <w:szCs w:val="20"/>
          <w:lang w:val="es-ES"/>
        </w:rPr>
      </w:pPr>
      <w:r w:rsidRPr="00DF0652">
        <w:rPr>
          <w:rFonts w:asciiTheme="minorBidi" w:hAnsiTheme="minorBidi"/>
          <w:color w:val="0000FF"/>
          <w:sz w:val="20"/>
          <w:szCs w:val="20"/>
          <w:lang w:val="es-ES"/>
        </w:rPr>
        <w:t>Actividades deportivas y organización de torneos: promoción del fútbol, voleibol</w:t>
      </w:r>
      <w:r w:rsidR="00473BBC" w:rsidRPr="00DF0652">
        <w:rPr>
          <w:rFonts w:asciiTheme="minorBidi" w:hAnsiTheme="minorBidi"/>
          <w:color w:val="0000FF"/>
          <w:sz w:val="20"/>
          <w:szCs w:val="20"/>
          <w:lang w:val="es-ES"/>
        </w:rPr>
        <w:t>, baloncesto.</w:t>
      </w:r>
    </w:p>
    <w:p w14:paraId="7479267A" w14:textId="4CF42DB0" w:rsidR="002A4C99" w:rsidRPr="00DF0652" w:rsidRDefault="002A4C99" w:rsidP="00271E5B">
      <w:pPr>
        <w:pStyle w:val="ListParagraph"/>
        <w:numPr>
          <w:ilvl w:val="0"/>
          <w:numId w:val="27"/>
        </w:numPr>
        <w:rPr>
          <w:rFonts w:asciiTheme="minorBidi" w:hAnsiTheme="minorBidi"/>
          <w:color w:val="0000FF"/>
          <w:sz w:val="20"/>
          <w:szCs w:val="20"/>
          <w:lang w:val="es-ES"/>
        </w:rPr>
      </w:pPr>
      <w:r w:rsidRPr="00DF0652">
        <w:rPr>
          <w:rFonts w:asciiTheme="minorBidi" w:hAnsiTheme="minorBidi"/>
          <w:color w:val="0000FF"/>
          <w:sz w:val="20"/>
          <w:szCs w:val="20"/>
          <w:lang w:val="es-ES"/>
        </w:rPr>
        <w:t>Escuela socio-deportiva “Aerogubiños”</w:t>
      </w:r>
      <w:r w:rsidR="00717F91" w:rsidRPr="00DF0652">
        <w:rPr>
          <w:rFonts w:asciiTheme="minorBidi" w:hAnsiTheme="minorBidi"/>
          <w:color w:val="0000FF"/>
          <w:sz w:val="20"/>
          <w:szCs w:val="20"/>
          <w:lang w:val="es-ES"/>
        </w:rPr>
        <w:t>. En conjunto con la Fundación Real Madrid Club de Fútbol, y las ONG’s española Cesal y mexicana Crecemos, se créo este proyecto, que hoy la comunidad ha hecho prácticamente suyo, de educación deportiva (fútbol), promoción de valores, apoyo extraescolar especialmente para los niños menos avanzados en sus escuelas, educación</w:t>
      </w:r>
      <w:r w:rsidR="00473BBC" w:rsidRPr="00DF0652">
        <w:rPr>
          <w:rFonts w:asciiTheme="minorBidi" w:hAnsiTheme="minorBidi"/>
          <w:color w:val="0000FF"/>
          <w:sz w:val="20"/>
          <w:szCs w:val="20"/>
          <w:lang w:val="es-ES"/>
        </w:rPr>
        <w:t xml:space="preserve"> en alimentación sana.</w:t>
      </w:r>
    </w:p>
    <w:p w14:paraId="294EED9A" w14:textId="2CB6BC56" w:rsidR="002A4C99" w:rsidRPr="00DF0652" w:rsidRDefault="002A4C99" w:rsidP="00C86DDD">
      <w:pPr>
        <w:rPr>
          <w:rFonts w:asciiTheme="minorBidi" w:hAnsiTheme="minorBidi"/>
          <w:color w:val="0000FF"/>
          <w:sz w:val="20"/>
          <w:szCs w:val="20"/>
          <w:lang w:val="es-ES"/>
        </w:rPr>
      </w:pPr>
    </w:p>
    <w:sectPr w:rsidR="002A4C99" w:rsidRPr="00DF0652" w:rsidSect="00C86DDD">
      <w:pgSz w:w="11906" w:h="16838"/>
      <w:pgMar w:top="1276"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06AB7" w14:textId="77777777" w:rsidR="00CB344B" w:rsidRDefault="00CB344B" w:rsidP="00FA3DAA">
      <w:pPr>
        <w:spacing w:after="0" w:line="240" w:lineRule="auto"/>
      </w:pPr>
      <w:r>
        <w:separator/>
      </w:r>
    </w:p>
  </w:endnote>
  <w:endnote w:type="continuationSeparator" w:id="0">
    <w:p w14:paraId="690E6524" w14:textId="77777777" w:rsidR="00CB344B" w:rsidRDefault="00CB344B" w:rsidP="00FA3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1BE0A" w14:textId="77777777" w:rsidR="00CB344B" w:rsidRDefault="00CB344B" w:rsidP="00FA3DAA">
      <w:pPr>
        <w:spacing w:after="0" w:line="240" w:lineRule="auto"/>
      </w:pPr>
      <w:r>
        <w:separator/>
      </w:r>
    </w:p>
  </w:footnote>
  <w:footnote w:type="continuationSeparator" w:id="0">
    <w:p w14:paraId="68CC8634" w14:textId="77777777" w:rsidR="00CB344B" w:rsidRDefault="00CB344B" w:rsidP="00FA3D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2774D"/>
    <w:multiLevelType w:val="hybridMultilevel"/>
    <w:tmpl w:val="4120C3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EB76CF"/>
    <w:multiLevelType w:val="hybridMultilevel"/>
    <w:tmpl w:val="6B9013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940D7F"/>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EE205F9"/>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1167238"/>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1D238CF"/>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34191F"/>
    <w:multiLevelType w:val="hybridMultilevel"/>
    <w:tmpl w:val="2CB6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B82DDD"/>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6ED1856"/>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8243230"/>
    <w:multiLevelType w:val="hybridMultilevel"/>
    <w:tmpl w:val="3BD0F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ED1480"/>
    <w:multiLevelType w:val="hybridMultilevel"/>
    <w:tmpl w:val="381AA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127508"/>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8E14FFC"/>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BA0166A"/>
    <w:multiLevelType w:val="hybridMultilevel"/>
    <w:tmpl w:val="6A80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5A2516"/>
    <w:multiLevelType w:val="hybridMultilevel"/>
    <w:tmpl w:val="26C0FB72"/>
    <w:lvl w:ilvl="0" w:tplc="AFAA7D1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F51BE7"/>
    <w:multiLevelType w:val="hybridMultilevel"/>
    <w:tmpl w:val="F7A4054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551998"/>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5EF6DA2"/>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BE11B78"/>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E0D5475"/>
    <w:multiLevelType w:val="hybridMultilevel"/>
    <w:tmpl w:val="2500BE3C"/>
    <w:lvl w:ilvl="0" w:tplc="AFAA7D1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1A57F8"/>
    <w:multiLevelType w:val="hybridMultilevel"/>
    <w:tmpl w:val="3B0A5D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0A4030B"/>
    <w:multiLevelType w:val="hybridMultilevel"/>
    <w:tmpl w:val="BCB8837C"/>
    <w:lvl w:ilvl="0" w:tplc="34FE65FC">
      <w:start w:val="1"/>
      <w:numFmt w:val="decimal"/>
      <w:lvlText w:val="%1."/>
      <w:lvlJc w:val="left"/>
      <w:pPr>
        <w:ind w:left="1080" w:hanging="360"/>
      </w:pPr>
      <w:rPr>
        <w:rFonts w:hint="default"/>
        <w:b w:val="0"/>
      </w:rPr>
    </w:lvl>
    <w:lvl w:ilvl="1" w:tplc="B532B94C">
      <w:start w:val="1"/>
      <w:numFmt w:val="lowerLetter"/>
      <w:lvlText w:val="%2."/>
      <w:lvlJc w:val="left"/>
      <w:pPr>
        <w:ind w:left="1800" w:hanging="360"/>
      </w:pPr>
      <w:rPr>
        <w:b w:val="0"/>
        <w:bCs w:val="0"/>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30272B5"/>
    <w:multiLevelType w:val="hybridMultilevel"/>
    <w:tmpl w:val="92C87E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7E60E7E"/>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9591104"/>
    <w:multiLevelType w:val="hybridMultilevel"/>
    <w:tmpl w:val="CF1264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BEE2DF7"/>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CD72AD0"/>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F9430A5"/>
    <w:multiLevelType w:val="hybridMultilevel"/>
    <w:tmpl w:val="4994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7"/>
  </w:num>
  <w:num w:numId="4">
    <w:abstractNumId w:val="18"/>
  </w:num>
  <w:num w:numId="5">
    <w:abstractNumId w:val="17"/>
  </w:num>
  <w:num w:numId="6">
    <w:abstractNumId w:val="26"/>
  </w:num>
  <w:num w:numId="7">
    <w:abstractNumId w:val="5"/>
  </w:num>
  <w:num w:numId="8">
    <w:abstractNumId w:val="19"/>
  </w:num>
  <w:num w:numId="9">
    <w:abstractNumId w:val="14"/>
  </w:num>
  <w:num w:numId="10">
    <w:abstractNumId w:val="2"/>
  </w:num>
  <w:num w:numId="11">
    <w:abstractNumId w:val="12"/>
  </w:num>
  <w:num w:numId="12">
    <w:abstractNumId w:val="4"/>
  </w:num>
  <w:num w:numId="13">
    <w:abstractNumId w:val="23"/>
  </w:num>
  <w:num w:numId="14">
    <w:abstractNumId w:val="27"/>
  </w:num>
  <w:num w:numId="15">
    <w:abstractNumId w:val="13"/>
  </w:num>
  <w:num w:numId="16">
    <w:abstractNumId w:val="9"/>
  </w:num>
  <w:num w:numId="17">
    <w:abstractNumId w:val="11"/>
  </w:num>
  <w:num w:numId="18">
    <w:abstractNumId w:val="16"/>
  </w:num>
  <w:num w:numId="19">
    <w:abstractNumId w:val="6"/>
  </w:num>
  <w:num w:numId="20">
    <w:abstractNumId w:val="10"/>
  </w:num>
  <w:num w:numId="21">
    <w:abstractNumId w:val="25"/>
  </w:num>
  <w:num w:numId="22">
    <w:abstractNumId w:val="3"/>
  </w:num>
  <w:num w:numId="23">
    <w:abstractNumId w:val="8"/>
  </w:num>
  <w:num w:numId="24">
    <w:abstractNumId w:val="24"/>
  </w:num>
  <w:num w:numId="25">
    <w:abstractNumId w:val="1"/>
  </w:num>
  <w:num w:numId="26">
    <w:abstractNumId w:val="22"/>
  </w:num>
  <w:num w:numId="27">
    <w:abstractNumId w:val="2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942"/>
    <w:rsid w:val="000039F1"/>
    <w:rsid w:val="00007212"/>
    <w:rsid w:val="000131ED"/>
    <w:rsid w:val="0002605B"/>
    <w:rsid w:val="00026B8A"/>
    <w:rsid w:val="00044124"/>
    <w:rsid w:val="0004594A"/>
    <w:rsid w:val="00052E2A"/>
    <w:rsid w:val="00062133"/>
    <w:rsid w:val="00076681"/>
    <w:rsid w:val="00076DA7"/>
    <w:rsid w:val="00081278"/>
    <w:rsid w:val="000816D3"/>
    <w:rsid w:val="00085801"/>
    <w:rsid w:val="000A273E"/>
    <w:rsid w:val="000A7775"/>
    <w:rsid w:val="000B61F5"/>
    <w:rsid w:val="000C3EED"/>
    <w:rsid w:val="000C46F7"/>
    <w:rsid w:val="000D564B"/>
    <w:rsid w:val="000D5A94"/>
    <w:rsid w:val="000F38CC"/>
    <w:rsid w:val="00115B38"/>
    <w:rsid w:val="00131D7F"/>
    <w:rsid w:val="00137F81"/>
    <w:rsid w:val="00165959"/>
    <w:rsid w:val="00194FA4"/>
    <w:rsid w:val="00195066"/>
    <w:rsid w:val="0019511F"/>
    <w:rsid w:val="00195A55"/>
    <w:rsid w:val="0019650F"/>
    <w:rsid w:val="001A3169"/>
    <w:rsid w:val="001A765E"/>
    <w:rsid w:val="001B52B1"/>
    <w:rsid w:val="001B549D"/>
    <w:rsid w:val="001C16B9"/>
    <w:rsid w:val="001C4E96"/>
    <w:rsid w:val="001D3173"/>
    <w:rsid w:val="001E5C0B"/>
    <w:rsid w:val="001F3C2B"/>
    <w:rsid w:val="001F4B33"/>
    <w:rsid w:val="001F6159"/>
    <w:rsid w:val="002025E8"/>
    <w:rsid w:val="002059C0"/>
    <w:rsid w:val="002467DF"/>
    <w:rsid w:val="00255A32"/>
    <w:rsid w:val="00263969"/>
    <w:rsid w:val="00267560"/>
    <w:rsid w:val="00271E5B"/>
    <w:rsid w:val="002749DE"/>
    <w:rsid w:val="00275BAC"/>
    <w:rsid w:val="00275E57"/>
    <w:rsid w:val="0028399C"/>
    <w:rsid w:val="00294468"/>
    <w:rsid w:val="002A3491"/>
    <w:rsid w:val="002A4C99"/>
    <w:rsid w:val="002A4D86"/>
    <w:rsid w:val="002A6217"/>
    <w:rsid w:val="002B2B59"/>
    <w:rsid w:val="002C05C3"/>
    <w:rsid w:val="002C4A5D"/>
    <w:rsid w:val="002D7FC0"/>
    <w:rsid w:val="002E0811"/>
    <w:rsid w:val="002E632B"/>
    <w:rsid w:val="002F1F4B"/>
    <w:rsid w:val="002F7455"/>
    <w:rsid w:val="00305C77"/>
    <w:rsid w:val="00307CEA"/>
    <w:rsid w:val="003158B2"/>
    <w:rsid w:val="00335C23"/>
    <w:rsid w:val="0035320B"/>
    <w:rsid w:val="00374434"/>
    <w:rsid w:val="00386E1A"/>
    <w:rsid w:val="003A315E"/>
    <w:rsid w:val="003A4488"/>
    <w:rsid w:val="003D1CDC"/>
    <w:rsid w:val="003E73D3"/>
    <w:rsid w:val="0040276A"/>
    <w:rsid w:val="004122E4"/>
    <w:rsid w:val="004135F9"/>
    <w:rsid w:val="0041535D"/>
    <w:rsid w:val="004178FC"/>
    <w:rsid w:val="00432831"/>
    <w:rsid w:val="00432C60"/>
    <w:rsid w:val="00441B40"/>
    <w:rsid w:val="00443FCA"/>
    <w:rsid w:val="0045698E"/>
    <w:rsid w:val="0046495D"/>
    <w:rsid w:val="00473BBC"/>
    <w:rsid w:val="0047737D"/>
    <w:rsid w:val="004A1291"/>
    <w:rsid w:val="004A42C1"/>
    <w:rsid w:val="004A4B09"/>
    <w:rsid w:val="004A61B5"/>
    <w:rsid w:val="004B6620"/>
    <w:rsid w:val="004D0CB6"/>
    <w:rsid w:val="004E1115"/>
    <w:rsid w:val="004E5474"/>
    <w:rsid w:val="004F7DF7"/>
    <w:rsid w:val="00501782"/>
    <w:rsid w:val="00503D57"/>
    <w:rsid w:val="005157A0"/>
    <w:rsid w:val="00530DEE"/>
    <w:rsid w:val="00531D16"/>
    <w:rsid w:val="005349DE"/>
    <w:rsid w:val="005402F9"/>
    <w:rsid w:val="005473D1"/>
    <w:rsid w:val="00557F10"/>
    <w:rsid w:val="00572A4E"/>
    <w:rsid w:val="00576FAD"/>
    <w:rsid w:val="00580069"/>
    <w:rsid w:val="0059178B"/>
    <w:rsid w:val="005A0399"/>
    <w:rsid w:val="005D4169"/>
    <w:rsid w:val="005E3F88"/>
    <w:rsid w:val="005E46AD"/>
    <w:rsid w:val="005E4F5F"/>
    <w:rsid w:val="005F1F6F"/>
    <w:rsid w:val="005F3D53"/>
    <w:rsid w:val="005F7AD7"/>
    <w:rsid w:val="00602168"/>
    <w:rsid w:val="006031D0"/>
    <w:rsid w:val="00605CE2"/>
    <w:rsid w:val="00613D4D"/>
    <w:rsid w:val="00623B2F"/>
    <w:rsid w:val="0065494C"/>
    <w:rsid w:val="006602F1"/>
    <w:rsid w:val="0066613B"/>
    <w:rsid w:val="00684042"/>
    <w:rsid w:val="00692422"/>
    <w:rsid w:val="00695CF6"/>
    <w:rsid w:val="006A20E7"/>
    <w:rsid w:val="006A666E"/>
    <w:rsid w:val="006A697C"/>
    <w:rsid w:val="006B5C23"/>
    <w:rsid w:val="006C77FB"/>
    <w:rsid w:val="006D6EEB"/>
    <w:rsid w:val="006F15A7"/>
    <w:rsid w:val="006F4842"/>
    <w:rsid w:val="006F4FC9"/>
    <w:rsid w:val="00717F91"/>
    <w:rsid w:val="00726855"/>
    <w:rsid w:val="0073635D"/>
    <w:rsid w:val="00776BDA"/>
    <w:rsid w:val="00785360"/>
    <w:rsid w:val="00787C6F"/>
    <w:rsid w:val="007A3972"/>
    <w:rsid w:val="007A6081"/>
    <w:rsid w:val="007B3C90"/>
    <w:rsid w:val="007C7FED"/>
    <w:rsid w:val="007F0D46"/>
    <w:rsid w:val="0080038C"/>
    <w:rsid w:val="00812993"/>
    <w:rsid w:val="0082597D"/>
    <w:rsid w:val="00847B10"/>
    <w:rsid w:val="0085535C"/>
    <w:rsid w:val="00856F66"/>
    <w:rsid w:val="008578BF"/>
    <w:rsid w:val="00864135"/>
    <w:rsid w:val="00876405"/>
    <w:rsid w:val="00876958"/>
    <w:rsid w:val="008874F1"/>
    <w:rsid w:val="00890F06"/>
    <w:rsid w:val="008B2D6A"/>
    <w:rsid w:val="008B4317"/>
    <w:rsid w:val="008B5AA8"/>
    <w:rsid w:val="008C276E"/>
    <w:rsid w:val="008D139E"/>
    <w:rsid w:val="008E1B91"/>
    <w:rsid w:val="008E7130"/>
    <w:rsid w:val="008F1BF7"/>
    <w:rsid w:val="008F40D1"/>
    <w:rsid w:val="00906DB6"/>
    <w:rsid w:val="009320FF"/>
    <w:rsid w:val="00936C5A"/>
    <w:rsid w:val="00984AB5"/>
    <w:rsid w:val="00990269"/>
    <w:rsid w:val="00990FF6"/>
    <w:rsid w:val="00993FDB"/>
    <w:rsid w:val="00997AEB"/>
    <w:rsid w:val="009A4DE1"/>
    <w:rsid w:val="009B12F5"/>
    <w:rsid w:val="009C6EE5"/>
    <w:rsid w:val="009F3C06"/>
    <w:rsid w:val="009F7E50"/>
    <w:rsid w:val="00A168CE"/>
    <w:rsid w:val="00A27CDC"/>
    <w:rsid w:val="00A300EA"/>
    <w:rsid w:val="00A477D2"/>
    <w:rsid w:val="00A518E0"/>
    <w:rsid w:val="00A52AD6"/>
    <w:rsid w:val="00A54473"/>
    <w:rsid w:val="00A76D4B"/>
    <w:rsid w:val="00A903F8"/>
    <w:rsid w:val="00A93546"/>
    <w:rsid w:val="00A96D41"/>
    <w:rsid w:val="00AA496D"/>
    <w:rsid w:val="00AB2AA8"/>
    <w:rsid w:val="00AB345A"/>
    <w:rsid w:val="00AC6083"/>
    <w:rsid w:val="00AD23DD"/>
    <w:rsid w:val="00AD38CF"/>
    <w:rsid w:val="00AD444D"/>
    <w:rsid w:val="00AE2A50"/>
    <w:rsid w:val="00AF0682"/>
    <w:rsid w:val="00AF712E"/>
    <w:rsid w:val="00B01F1A"/>
    <w:rsid w:val="00B0400D"/>
    <w:rsid w:val="00B17648"/>
    <w:rsid w:val="00B22FF5"/>
    <w:rsid w:val="00B33674"/>
    <w:rsid w:val="00B37AA0"/>
    <w:rsid w:val="00B473B6"/>
    <w:rsid w:val="00B5279D"/>
    <w:rsid w:val="00B63BAF"/>
    <w:rsid w:val="00B6434D"/>
    <w:rsid w:val="00B65F55"/>
    <w:rsid w:val="00B71769"/>
    <w:rsid w:val="00B71FE0"/>
    <w:rsid w:val="00B871A4"/>
    <w:rsid w:val="00B92B3B"/>
    <w:rsid w:val="00BA0044"/>
    <w:rsid w:val="00BB106E"/>
    <w:rsid w:val="00BB24DC"/>
    <w:rsid w:val="00BB42E4"/>
    <w:rsid w:val="00BC10C7"/>
    <w:rsid w:val="00BC6054"/>
    <w:rsid w:val="00BC7811"/>
    <w:rsid w:val="00BD1D89"/>
    <w:rsid w:val="00BE04FE"/>
    <w:rsid w:val="00BE06A8"/>
    <w:rsid w:val="00BF695D"/>
    <w:rsid w:val="00C05450"/>
    <w:rsid w:val="00C0677A"/>
    <w:rsid w:val="00C22891"/>
    <w:rsid w:val="00C517E5"/>
    <w:rsid w:val="00C71800"/>
    <w:rsid w:val="00C75FF8"/>
    <w:rsid w:val="00C86DDD"/>
    <w:rsid w:val="00CA33E3"/>
    <w:rsid w:val="00CB344B"/>
    <w:rsid w:val="00CB5205"/>
    <w:rsid w:val="00CC1C0A"/>
    <w:rsid w:val="00CC7F6C"/>
    <w:rsid w:val="00CF7A46"/>
    <w:rsid w:val="00D009EA"/>
    <w:rsid w:val="00D147E0"/>
    <w:rsid w:val="00D30CCC"/>
    <w:rsid w:val="00D34C12"/>
    <w:rsid w:val="00D510C5"/>
    <w:rsid w:val="00D61380"/>
    <w:rsid w:val="00D621D4"/>
    <w:rsid w:val="00D62D4C"/>
    <w:rsid w:val="00D74AB2"/>
    <w:rsid w:val="00D84CCA"/>
    <w:rsid w:val="00D913F4"/>
    <w:rsid w:val="00D915B7"/>
    <w:rsid w:val="00D94FB8"/>
    <w:rsid w:val="00D967ED"/>
    <w:rsid w:val="00DA7E14"/>
    <w:rsid w:val="00DB4950"/>
    <w:rsid w:val="00DD1B72"/>
    <w:rsid w:val="00DD45F9"/>
    <w:rsid w:val="00DE774F"/>
    <w:rsid w:val="00DF0652"/>
    <w:rsid w:val="00DF4186"/>
    <w:rsid w:val="00DF5D2A"/>
    <w:rsid w:val="00DF76A2"/>
    <w:rsid w:val="00E02AA4"/>
    <w:rsid w:val="00E1035E"/>
    <w:rsid w:val="00E116B5"/>
    <w:rsid w:val="00E1316F"/>
    <w:rsid w:val="00E131D6"/>
    <w:rsid w:val="00E21548"/>
    <w:rsid w:val="00E339DD"/>
    <w:rsid w:val="00E519C0"/>
    <w:rsid w:val="00E559F9"/>
    <w:rsid w:val="00E63E5D"/>
    <w:rsid w:val="00E64A1A"/>
    <w:rsid w:val="00E7744B"/>
    <w:rsid w:val="00E82FA2"/>
    <w:rsid w:val="00E96310"/>
    <w:rsid w:val="00E97A07"/>
    <w:rsid w:val="00EB3411"/>
    <w:rsid w:val="00EC0E17"/>
    <w:rsid w:val="00EC2114"/>
    <w:rsid w:val="00ED1569"/>
    <w:rsid w:val="00ED77BC"/>
    <w:rsid w:val="00EE457A"/>
    <w:rsid w:val="00EF1942"/>
    <w:rsid w:val="00F03C9C"/>
    <w:rsid w:val="00F27D20"/>
    <w:rsid w:val="00F3210F"/>
    <w:rsid w:val="00F32958"/>
    <w:rsid w:val="00F40B7E"/>
    <w:rsid w:val="00F552EA"/>
    <w:rsid w:val="00F64DB2"/>
    <w:rsid w:val="00F76C5B"/>
    <w:rsid w:val="00FA3DAA"/>
    <w:rsid w:val="00FA675C"/>
    <w:rsid w:val="00FB25BA"/>
    <w:rsid w:val="00FB5CB8"/>
    <w:rsid w:val="00FB60CC"/>
    <w:rsid w:val="00FC4053"/>
    <w:rsid w:val="00FD62C7"/>
    <w:rsid w:val="00FE2521"/>
    <w:rsid w:val="00FE53D3"/>
    <w:rsid w:val="00FF1353"/>
    <w:rsid w:val="00FF693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89E6D8"/>
  <w15:docId w15:val="{4BF34E6B-2264-4B75-8343-3EA7F449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942"/>
    <w:pPr>
      <w:ind w:left="720"/>
      <w:contextualSpacing/>
    </w:pPr>
  </w:style>
  <w:style w:type="character" w:styleId="CommentReference">
    <w:name w:val="annotation reference"/>
    <w:basedOn w:val="DefaultParagraphFont"/>
    <w:uiPriority w:val="99"/>
    <w:semiHidden/>
    <w:unhideWhenUsed/>
    <w:rsid w:val="007A6081"/>
    <w:rPr>
      <w:sz w:val="16"/>
      <w:szCs w:val="16"/>
    </w:rPr>
  </w:style>
  <w:style w:type="paragraph" w:styleId="CommentText">
    <w:name w:val="annotation text"/>
    <w:basedOn w:val="Normal"/>
    <w:link w:val="CommentTextChar"/>
    <w:uiPriority w:val="99"/>
    <w:unhideWhenUsed/>
    <w:rsid w:val="007A6081"/>
    <w:pPr>
      <w:spacing w:line="240" w:lineRule="auto"/>
    </w:pPr>
    <w:rPr>
      <w:sz w:val="20"/>
      <w:szCs w:val="20"/>
    </w:rPr>
  </w:style>
  <w:style w:type="character" w:customStyle="1" w:styleId="CommentTextChar">
    <w:name w:val="Comment Text Char"/>
    <w:basedOn w:val="DefaultParagraphFont"/>
    <w:link w:val="CommentText"/>
    <w:uiPriority w:val="99"/>
    <w:rsid w:val="007A6081"/>
    <w:rPr>
      <w:sz w:val="20"/>
      <w:szCs w:val="20"/>
    </w:rPr>
  </w:style>
  <w:style w:type="paragraph" w:styleId="CommentSubject">
    <w:name w:val="annotation subject"/>
    <w:basedOn w:val="CommentText"/>
    <w:next w:val="CommentText"/>
    <w:link w:val="CommentSubjectChar"/>
    <w:uiPriority w:val="99"/>
    <w:semiHidden/>
    <w:unhideWhenUsed/>
    <w:rsid w:val="007A6081"/>
    <w:rPr>
      <w:b/>
      <w:bCs/>
    </w:rPr>
  </w:style>
  <w:style w:type="character" w:customStyle="1" w:styleId="CommentSubjectChar">
    <w:name w:val="Comment Subject Char"/>
    <w:basedOn w:val="CommentTextChar"/>
    <w:link w:val="CommentSubject"/>
    <w:uiPriority w:val="99"/>
    <w:semiHidden/>
    <w:rsid w:val="007A6081"/>
    <w:rPr>
      <w:b/>
      <w:bCs/>
      <w:sz w:val="20"/>
      <w:szCs w:val="20"/>
    </w:rPr>
  </w:style>
  <w:style w:type="paragraph" w:styleId="Revision">
    <w:name w:val="Revision"/>
    <w:hidden/>
    <w:uiPriority w:val="99"/>
    <w:semiHidden/>
    <w:rsid w:val="007A6081"/>
    <w:pPr>
      <w:spacing w:after="0" w:line="240" w:lineRule="auto"/>
    </w:pPr>
  </w:style>
  <w:style w:type="paragraph" w:styleId="BalloonText">
    <w:name w:val="Balloon Text"/>
    <w:basedOn w:val="Normal"/>
    <w:link w:val="BalloonTextChar"/>
    <w:uiPriority w:val="99"/>
    <w:semiHidden/>
    <w:unhideWhenUsed/>
    <w:rsid w:val="007A60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081"/>
    <w:rPr>
      <w:rFonts w:ascii="Segoe UI" w:hAnsi="Segoe UI" w:cs="Segoe UI"/>
      <w:sz w:val="18"/>
      <w:szCs w:val="18"/>
    </w:rPr>
  </w:style>
  <w:style w:type="table" w:styleId="TableGrid">
    <w:name w:val="Table Grid"/>
    <w:basedOn w:val="TableNormal"/>
    <w:uiPriority w:val="39"/>
    <w:rsid w:val="00531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1BF7"/>
    <w:rPr>
      <w:color w:val="0563C1" w:themeColor="hyperlink"/>
      <w:u w:val="single"/>
    </w:rPr>
  </w:style>
  <w:style w:type="paragraph" w:styleId="Header">
    <w:name w:val="header"/>
    <w:basedOn w:val="Normal"/>
    <w:link w:val="HeaderChar"/>
    <w:uiPriority w:val="99"/>
    <w:unhideWhenUsed/>
    <w:rsid w:val="00FA3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DAA"/>
  </w:style>
  <w:style w:type="paragraph" w:styleId="Footer">
    <w:name w:val="footer"/>
    <w:basedOn w:val="Normal"/>
    <w:link w:val="FooterChar"/>
    <w:uiPriority w:val="99"/>
    <w:unhideWhenUsed/>
    <w:rsid w:val="00FA3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DAA"/>
  </w:style>
  <w:style w:type="paragraph" w:styleId="FootnoteText">
    <w:name w:val="footnote text"/>
    <w:basedOn w:val="Normal"/>
    <w:link w:val="FootnoteTextChar"/>
    <w:uiPriority w:val="99"/>
    <w:semiHidden/>
    <w:unhideWhenUsed/>
    <w:rsid w:val="00A544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4473"/>
    <w:rPr>
      <w:sz w:val="20"/>
      <w:szCs w:val="20"/>
    </w:rPr>
  </w:style>
  <w:style w:type="character" w:styleId="FootnoteReference">
    <w:name w:val="footnote reference"/>
    <w:basedOn w:val="DefaultParagraphFont"/>
    <w:uiPriority w:val="99"/>
    <w:semiHidden/>
    <w:unhideWhenUsed/>
    <w:rsid w:val="00A54473"/>
    <w:rPr>
      <w:vertAlign w:val="superscript"/>
    </w:rPr>
  </w:style>
  <w:style w:type="character" w:styleId="FollowedHyperlink">
    <w:name w:val="FollowedHyperlink"/>
    <w:basedOn w:val="DefaultParagraphFont"/>
    <w:uiPriority w:val="99"/>
    <w:semiHidden/>
    <w:unhideWhenUsed/>
    <w:rsid w:val="00E963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44312">
      <w:bodyDiv w:val="1"/>
      <w:marLeft w:val="0"/>
      <w:marRight w:val="0"/>
      <w:marTop w:val="0"/>
      <w:marBottom w:val="0"/>
      <w:divBdr>
        <w:top w:val="none" w:sz="0" w:space="0" w:color="auto"/>
        <w:left w:val="none" w:sz="0" w:space="0" w:color="auto"/>
        <w:bottom w:val="none" w:sz="0" w:space="0" w:color="auto"/>
        <w:right w:val="none" w:sz="0" w:space="0" w:color="auto"/>
      </w:divBdr>
      <w:divsChild>
        <w:div w:id="1375159646">
          <w:marLeft w:val="0"/>
          <w:marRight w:val="0"/>
          <w:marTop w:val="0"/>
          <w:marBottom w:val="0"/>
          <w:divBdr>
            <w:top w:val="none" w:sz="0" w:space="0" w:color="auto"/>
            <w:left w:val="none" w:sz="0" w:space="0" w:color="auto"/>
            <w:bottom w:val="none" w:sz="0" w:space="0" w:color="auto"/>
            <w:right w:val="none" w:sz="0" w:space="0" w:color="auto"/>
          </w:divBdr>
        </w:div>
        <w:div w:id="983857264">
          <w:marLeft w:val="0"/>
          <w:marRight w:val="0"/>
          <w:marTop w:val="0"/>
          <w:marBottom w:val="0"/>
          <w:divBdr>
            <w:top w:val="none" w:sz="0" w:space="0" w:color="auto"/>
            <w:left w:val="none" w:sz="0" w:space="0" w:color="auto"/>
            <w:bottom w:val="none" w:sz="0" w:space="0" w:color="auto"/>
            <w:right w:val="none" w:sz="0" w:space="0" w:color="auto"/>
          </w:divBdr>
        </w:div>
        <w:div w:id="26881953">
          <w:marLeft w:val="0"/>
          <w:marRight w:val="0"/>
          <w:marTop w:val="0"/>
          <w:marBottom w:val="0"/>
          <w:divBdr>
            <w:top w:val="none" w:sz="0" w:space="0" w:color="auto"/>
            <w:left w:val="none" w:sz="0" w:space="0" w:color="auto"/>
            <w:bottom w:val="none" w:sz="0" w:space="0" w:color="auto"/>
            <w:right w:val="none" w:sz="0" w:space="0" w:color="auto"/>
          </w:divBdr>
        </w:div>
        <w:div w:id="1504930959">
          <w:marLeft w:val="0"/>
          <w:marRight w:val="0"/>
          <w:marTop w:val="0"/>
          <w:marBottom w:val="0"/>
          <w:divBdr>
            <w:top w:val="none" w:sz="0" w:space="0" w:color="auto"/>
            <w:left w:val="none" w:sz="0" w:space="0" w:color="auto"/>
            <w:bottom w:val="none" w:sz="0" w:space="0" w:color="auto"/>
            <w:right w:val="none" w:sz="0" w:space="0" w:color="auto"/>
          </w:divBdr>
        </w:div>
        <w:div w:id="1638878393">
          <w:marLeft w:val="0"/>
          <w:marRight w:val="0"/>
          <w:marTop w:val="0"/>
          <w:marBottom w:val="0"/>
          <w:divBdr>
            <w:top w:val="none" w:sz="0" w:space="0" w:color="auto"/>
            <w:left w:val="none" w:sz="0" w:space="0" w:color="auto"/>
            <w:bottom w:val="none" w:sz="0" w:space="0" w:color="auto"/>
            <w:right w:val="none" w:sz="0" w:space="0" w:color="auto"/>
          </w:divBdr>
        </w:div>
        <w:div w:id="2105572539">
          <w:marLeft w:val="0"/>
          <w:marRight w:val="0"/>
          <w:marTop w:val="0"/>
          <w:marBottom w:val="0"/>
          <w:divBdr>
            <w:top w:val="none" w:sz="0" w:space="0" w:color="auto"/>
            <w:left w:val="none" w:sz="0" w:space="0" w:color="auto"/>
            <w:bottom w:val="none" w:sz="0" w:space="0" w:color="auto"/>
            <w:right w:val="none" w:sz="0" w:space="0" w:color="auto"/>
          </w:divBdr>
        </w:div>
        <w:div w:id="932513379">
          <w:marLeft w:val="0"/>
          <w:marRight w:val="0"/>
          <w:marTop w:val="0"/>
          <w:marBottom w:val="0"/>
          <w:divBdr>
            <w:top w:val="none" w:sz="0" w:space="0" w:color="auto"/>
            <w:left w:val="none" w:sz="0" w:space="0" w:color="auto"/>
            <w:bottom w:val="none" w:sz="0" w:space="0" w:color="auto"/>
            <w:right w:val="none" w:sz="0" w:space="0" w:color="auto"/>
          </w:divBdr>
        </w:div>
      </w:divsChild>
    </w:div>
    <w:div w:id="313683647">
      <w:bodyDiv w:val="1"/>
      <w:marLeft w:val="0"/>
      <w:marRight w:val="0"/>
      <w:marTop w:val="0"/>
      <w:marBottom w:val="0"/>
      <w:divBdr>
        <w:top w:val="none" w:sz="0" w:space="0" w:color="auto"/>
        <w:left w:val="none" w:sz="0" w:space="0" w:color="auto"/>
        <w:bottom w:val="none" w:sz="0" w:space="0" w:color="auto"/>
        <w:right w:val="none" w:sz="0" w:space="0" w:color="auto"/>
      </w:divBdr>
    </w:div>
    <w:div w:id="1029377638">
      <w:bodyDiv w:val="1"/>
      <w:marLeft w:val="0"/>
      <w:marRight w:val="0"/>
      <w:marTop w:val="0"/>
      <w:marBottom w:val="0"/>
      <w:divBdr>
        <w:top w:val="none" w:sz="0" w:space="0" w:color="auto"/>
        <w:left w:val="none" w:sz="0" w:space="0" w:color="auto"/>
        <w:bottom w:val="none" w:sz="0" w:space="0" w:color="auto"/>
        <w:right w:val="none" w:sz="0" w:space="0" w:color="auto"/>
      </w:divBdr>
    </w:div>
    <w:div w:id="1162503656">
      <w:bodyDiv w:val="1"/>
      <w:marLeft w:val="0"/>
      <w:marRight w:val="0"/>
      <w:marTop w:val="0"/>
      <w:marBottom w:val="0"/>
      <w:divBdr>
        <w:top w:val="none" w:sz="0" w:space="0" w:color="auto"/>
        <w:left w:val="none" w:sz="0" w:space="0" w:color="auto"/>
        <w:bottom w:val="none" w:sz="0" w:space="0" w:color="auto"/>
        <w:right w:val="none" w:sz="0" w:space="0" w:color="auto"/>
      </w:divBdr>
      <w:divsChild>
        <w:div w:id="835221291">
          <w:marLeft w:val="0"/>
          <w:marRight w:val="0"/>
          <w:marTop w:val="0"/>
          <w:marBottom w:val="0"/>
          <w:divBdr>
            <w:top w:val="none" w:sz="0" w:space="0" w:color="auto"/>
            <w:left w:val="none" w:sz="0" w:space="0" w:color="auto"/>
            <w:bottom w:val="none" w:sz="0" w:space="0" w:color="auto"/>
            <w:right w:val="none" w:sz="0" w:space="0" w:color="auto"/>
          </w:divBdr>
        </w:div>
        <w:div w:id="1739399405">
          <w:marLeft w:val="0"/>
          <w:marRight w:val="0"/>
          <w:marTop w:val="0"/>
          <w:marBottom w:val="0"/>
          <w:divBdr>
            <w:top w:val="none" w:sz="0" w:space="0" w:color="auto"/>
            <w:left w:val="none" w:sz="0" w:space="0" w:color="auto"/>
            <w:bottom w:val="none" w:sz="0" w:space="0" w:color="auto"/>
            <w:right w:val="none" w:sz="0" w:space="0" w:color="auto"/>
          </w:divBdr>
        </w:div>
        <w:div w:id="794296667">
          <w:marLeft w:val="0"/>
          <w:marRight w:val="0"/>
          <w:marTop w:val="0"/>
          <w:marBottom w:val="0"/>
          <w:divBdr>
            <w:top w:val="none" w:sz="0" w:space="0" w:color="auto"/>
            <w:left w:val="none" w:sz="0" w:space="0" w:color="auto"/>
            <w:bottom w:val="none" w:sz="0" w:space="0" w:color="auto"/>
            <w:right w:val="none" w:sz="0" w:space="0" w:color="auto"/>
          </w:divBdr>
        </w:div>
        <w:div w:id="1974870800">
          <w:marLeft w:val="0"/>
          <w:marRight w:val="0"/>
          <w:marTop w:val="0"/>
          <w:marBottom w:val="0"/>
          <w:divBdr>
            <w:top w:val="none" w:sz="0" w:space="0" w:color="auto"/>
            <w:left w:val="none" w:sz="0" w:space="0" w:color="auto"/>
            <w:bottom w:val="none" w:sz="0" w:space="0" w:color="auto"/>
            <w:right w:val="none" w:sz="0" w:space="0" w:color="auto"/>
          </w:divBdr>
        </w:div>
        <w:div w:id="774635868">
          <w:marLeft w:val="0"/>
          <w:marRight w:val="0"/>
          <w:marTop w:val="0"/>
          <w:marBottom w:val="0"/>
          <w:divBdr>
            <w:top w:val="none" w:sz="0" w:space="0" w:color="auto"/>
            <w:left w:val="none" w:sz="0" w:space="0" w:color="auto"/>
            <w:bottom w:val="none" w:sz="0" w:space="0" w:color="auto"/>
            <w:right w:val="none" w:sz="0" w:space="0" w:color="auto"/>
          </w:divBdr>
        </w:div>
        <w:div w:id="752748418">
          <w:marLeft w:val="0"/>
          <w:marRight w:val="0"/>
          <w:marTop w:val="0"/>
          <w:marBottom w:val="0"/>
          <w:divBdr>
            <w:top w:val="none" w:sz="0" w:space="0" w:color="auto"/>
            <w:left w:val="none" w:sz="0" w:space="0" w:color="auto"/>
            <w:bottom w:val="none" w:sz="0" w:space="0" w:color="auto"/>
            <w:right w:val="none" w:sz="0" w:space="0" w:color="auto"/>
          </w:divBdr>
        </w:div>
        <w:div w:id="408432391">
          <w:marLeft w:val="0"/>
          <w:marRight w:val="0"/>
          <w:marTop w:val="0"/>
          <w:marBottom w:val="0"/>
          <w:divBdr>
            <w:top w:val="none" w:sz="0" w:space="0" w:color="auto"/>
            <w:left w:val="none" w:sz="0" w:space="0" w:color="auto"/>
            <w:bottom w:val="none" w:sz="0" w:space="0" w:color="auto"/>
            <w:right w:val="none" w:sz="0" w:space="0" w:color="auto"/>
          </w:divBdr>
        </w:div>
        <w:div w:id="691305379">
          <w:marLeft w:val="0"/>
          <w:marRight w:val="0"/>
          <w:marTop w:val="0"/>
          <w:marBottom w:val="0"/>
          <w:divBdr>
            <w:top w:val="none" w:sz="0" w:space="0" w:color="auto"/>
            <w:left w:val="none" w:sz="0" w:space="0" w:color="auto"/>
            <w:bottom w:val="none" w:sz="0" w:space="0" w:color="auto"/>
            <w:right w:val="none" w:sz="0" w:space="0" w:color="auto"/>
          </w:divBdr>
        </w:div>
      </w:divsChild>
    </w:div>
    <w:div w:id="1258320045">
      <w:bodyDiv w:val="1"/>
      <w:marLeft w:val="0"/>
      <w:marRight w:val="0"/>
      <w:marTop w:val="0"/>
      <w:marBottom w:val="0"/>
      <w:divBdr>
        <w:top w:val="none" w:sz="0" w:space="0" w:color="auto"/>
        <w:left w:val="none" w:sz="0" w:space="0" w:color="auto"/>
        <w:bottom w:val="none" w:sz="0" w:space="0" w:color="auto"/>
        <w:right w:val="none" w:sz="0" w:space="0" w:color="auto"/>
      </w:divBdr>
      <w:divsChild>
        <w:div w:id="495415162">
          <w:marLeft w:val="0"/>
          <w:marRight w:val="0"/>
          <w:marTop w:val="0"/>
          <w:marBottom w:val="0"/>
          <w:divBdr>
            <w:top w:val="none" w:sz="0" w:space="0" w:color="auto"/>
            <w:left w:val="none" w:sz="0" w:space="0" w:color="auto"/>
            <w:bottom w:val="none" w:sz="0" w:space="0" w:color="auto"/>
            <w:right w:val="none" w:sz="0" w:space="0" w:color="auto"/>
          </w:divBdr>
        </w:div>
        <w:div w:id="901721585">
          <w:marLeft w:val="0"/>
          <w:marRight w:val="0"/>
          <w:marTop w:val="0"/>
          <w:marBottom w:val="0"/>
          <w:divBdr>
            <w:top w:val="none" w:sz="0" w:space="0" w:color="auto"/>
            <w:left w:val="none" w:sz="0" w:space="0" w:color="auto"/>
            <w:bottom w:val="none" w:sz="0" w:space="0" w:color="auto"/>
            <w:right w:val="none" w:sz="0" w:space="0" w:color="auto"/>
          </w:divBdr>
        </w:div>
        <w:div w:id="54284559">
          <w:marLeft w:val="0"/>
          <w:marRight w:val="0"/>
          <w:marTop w:val="0"/>
          <w:marBottom w:val="0"/>
          <w:divBdr>
            <w:top w:val="none" w:sz="0" w:space="0" w:color="auto"/>
            <w:left w:val="none" w:sz="0" w:space="0" w:color="auto"/>
            <w:bottom w:val="none" w:sz="0" w:space="0" w:color="auto"/>
            <w:right w:val="none" w:sz="0" w:space="0" w:color="auto"/>
          </w:divBdr>
        </w:div>
        <w:div w:id="1170217290">
          <w:marLeft w:val="0"/>
          <w:marRight w:val="0"/>
          <w:marTop w:val="0"/>
          <w:marBottom w:val="0"/>
          <w:divBdr>
            <w:top w:val="none" w:sz="0" w:space="0" w:color="auto"/>
            <w:left w:val="none" w:sz="0" w:space="0" w:color="auto"/>
            <w:bottom w:val="none" w:sz="0" w:space="0" w:color="auto"/>
            <w:right w:val="none" w:sz="0" w:space="0" w:color="auto"/>
          </w:divBdr>
        </w:div>
        <w:div w:id="898587291">
          <w:marLeft w:val="0"/>
          <w:marRight w:val="0"/>
          <w:marTop w:val="0"/>
          <w:marBottom w:val="0"/>
          <w:divBdr>
            <w:top w:val="none" w:sz="0" w:space="0" w:color="auto"/>
            <w:left w:val="none" w:sz="0" w:space="0" w:color="auto"/>
            <w:bottom w:val="none" w:sz="0" w:space="0" w:color="auto"/>
            <w:right w:val="none" w:sz="0" w:space="0" w:color="auto"/>
          </w:divBdr>
        </w:div>
        <w:div w:id="344136476">
          <w:marLeft w:val="0"/>
          <w:marRight w:val="0"/>
          <w:marTop w:val="0"/>
          <w:marBottom w:val="0"/>
          <w:divBdr>
            <w:top w:val="none" w:sz="0" w:space="0" w:color="auto"/>
            <w:left w:val="none" w:sz="0" w:space="0" w:color="auto"/>
            <w:bottom w:val="none" w:sz="0" w:space="0" w:color="auto"/>
            <w:right w:val="none" w:sz="0" w:space="0" w:color="auto"/>
          </w:divBdr>
        </w:div>
        <w:div w:id="470755599">
          <w:marLeft w:val="0"/>
          <w:marRight w:val="0"/>
          <w:marTop w:val="0"/>
          <w:marBottom w:val="0"/>
          <w:divBdr>
            <w:top w:val="none" w:sz="0" w:space="0" w:color="auto"/>
            <w:left w:val="none" w:sz="0" w:space="0" w:color="auto"/>
            <w:bottom w:val="none" w:sz="0" w:space="0" w:color="auto"/>
            <w:right w:val="none" w:sz="0" w:space="0" w:color="auto"/>
          </w:divBdr>
        </w:div>
      </w:divsChild>
    </w:div>
    <w:div w:id="1343823268">
      <w:bodyDiv w:val="1"/>
      <w:marLeft w:val="0"/>
      <w:marRight w:val="0"/>
      <w:marTop w:val="0"/>
      <w:marBottom w:val="0"/>
      <w:divBdr>
        <w:top w:val="none" w:sz="0" w:space="0" w:color="auto"/>
        <w:left w:val="none" w:sz="0" w:space="0" w:color="auto"/>
        <w:bottom w:val="none" w:sz="0" w:space="0" w:color="auto"/>
        <w:right w:val="none" w:sz="0" w:space="0" w:color="auto"/>
      </w:divBdr>
      <w:divsChild>
        <w:div w:id="1598489313">
          <w:marLeft w:val="0"/>
          <w:marRight w:val="0"/>
          <w:marTop w:val="0"/>
          <w:marBottom w:val="0"/>
          <w:divBdr>
            <w:top w:val="none" w:sz="0" w:space="0" w:color="auto"/>
            <w:left w:val="none" w:sz="0" w:space="0" w:color="auto"/>
            <w:bottom w:val="none" w:sz="0" w:space="0" w:color="auto"/>
            <w:right w:val="none" w:sz="0" w:space="0" w:color="auto"/>
          </w:divBdr>
        </w:div>
        <w:div w:id="39474693">
          <w:marLeft w:val="0"/>
          <w:marRight w:val="0"/>
          <w:marTop w:val="0"/>
          <w:marBottom w:val="0"/>
          <w:divBdr>
            <w:top w:val="none" w:sz="0" w:space="0" w:color="auto"/>
            <w:left w:val="none" w:sz="0" w:space="0" w:color="auto"/>
            <w:bottom w:val="none" w:sz="0" w:space="0" w:color="auto"/>
            <w:right w:val="none" w:sz="0" w:space="0" w:color="auto"/>
          </w:divBdr>
        </w:div>
        <w:div w:id="758327513">
          <w:marLeft w:val="0"/>
          <w:marRight w:val="0"/>
          <w:marTop w:val="0"/>
          <w:marBottom w:val="0"/>
          <w:divBdr>
            <w:top w:val="none" w:sz="0" w:space="0" w:color="auto"/>
            <w:left w:val="none" w:sz="0" w:space="0" w:color="auto"/>
            <w:bottom w:val="none" w:sz="0" w:space="0" w:color="auto"/>
            <w:right w:val="none" w:sz="0" w:space="0" w:color="auto"/>
          </w:divBdr>
        </w:div>
        <w:div w:id="360588375">
          <w:marLeft w:val="0"/>
          <w:marRight w:val="0"/>
          <w:marTop w:val="0"/>
          <w:marBottom w:val="0"/>
          <w:divBdr>
            <w:top w:val="none" w:sz="0" w:space="0" w:color="auto"/>
            <w:left w:val="none" w:sz="0" w:space="0" w:color="auto"/>
            <w:bottom w:val="none" w:sz="0" w:space="0" w:color="auto"/>
            <w:right w:val="none" w:sz="0" w:space="0" w:color="auto"/>
          </w:divBdr>
        </w:div>
        <w:div w:id="584149231">
          <w:marLeft w:val="0"/>
          <w:marRight w:val="0"/>
          <w:marTop w:val="0"/>
          <w:marBottom w:val="0"/>
          <w:divBdr>
            <w:top w:val="none" w:sz="0" w:space="0" w:color="auto"/>
            <w:left w:val="none" w:sz="0" w:space="0" w:color="auto"/>
            <w:bottom w:val="none" w:sz="0" w:space="0" w:color="auto"/>
            <w:right w:val="none" w:sz="0" w:space="0" w:color="auto"/>
          </w:divBdr>
        </w:div>
        <w:div w:id="870261149">
          <w:marLeft w:val="0"/>
          <w:marRight w:val="0"/>
          <w:marTop w:val="0"/>
          <w:marBottom w:val="0"/>
          <w:divBdr>
            <w:top w:val="none" w:sz="0" w:space="0" w:color="auto"/>
            <w:left w:val="none" w:sz="0" w:space="0" w:color="auto"/>
            <w:bottom w:val="none" w:sz="0" w:space="0" w:color="auto"/>
            <w:right w:val="none" w:sz="0" w:space="0" w:color="auto"/>
          </w:divBdr>
        </w:div>
        <w:div w:id="546798564">
          <w:marLeft w:val="0"/>
          <w:marRight w:val="0"/>
          <w:marTop w:val="0"/>
          <w:marBottom w:val="0"/>
          <w:divBdr>
            <w:top w:val="none" w:sz="0" w:space="0" w:color="auto"/>
            <w:left w:val="none" w:sz="0" w:space="0" w:color="auto"/>
            <w:bottom w:val="none" w:sz="0" w:space="0" w:color="auto"/>
            <w:right w:val="none" w:sz="0" w:space="0" w:color="auto"/>
          </w:divBdr>
        </w:div>
        <w:div w:id="1987008637">
          <w:marLeft w:val="0"/>
          <w:marRight w:val="0"/>
          <w:marTop w:val="0"/>
          <w:marBottom w:val="0"/>
          <w:divBdr>
            <w:top w:val="none" w:sz="0" w:space="0" w:color="auto"/>
            <w:left w:val="none" w:sz="0" w:space="0" w:color="auto"/>
            <w:bottom w:val="none" w:sz="0" w:space="0" w:color="auto"/>
            <w:right w:val="none" w:sz="0" w:space="0" w:color="auto"/>
          </w:divBdr>
        </w:div>
      </w:divsChild>
    </w:div>
    <w:div w:id="1689873293">
      <w:bodyDiv w:val="1"/>
      <w:marLeft w:val="0"/>
      <w:marRight w:val="0"/>
      <w:marTop w:val="0"/>
      <w:marBottom w:val="0"/>
      <w:divBdr>
        <w:top w:val="none" w:sz="0" w:space="0" w:color="auto"/>
        <w:left w:val="none" w:sz="0" w:space="0" w:color="auto"/>
        <w:bottom w:val="none" w:sz="0" w:space="0" w:color="auto"/>
        <w:right w:val="none" w:sz="0" w:space="0" w:color="auto"/>
      </w:divBdr>
      <w:divsChild>
        <w:div w:id="1376001211">
          <w:marLeft w:val="0"/>
          <w:marRight w:val="0"/>
          <w:marTop w:val="0"/>
          <w:marBottom w:val="0"/>
          <w:divBdr>
            <w:top w:val="none" w:sz="0" w:space="0" w:color="auto"/>
            <w:left w:val="none" w:sz="0" w:space="0" w:color="auto"/>
            <w:bottom w:val="none" w:sz="0" w:space="0" w:color="auto"/>
            <w:right w:val="none" w:sz="0" w:space="0" w:color="auto"/>
          </w:divBdr>
        </w:div>
        <w:div w:id="998459715">
          <w:marLeft w:val="0"/>
          <w:marRight w:val="0"/>
          <w:marTop w:val="0"/>
          <w:marBottom w:val="0"/>
          <w:divBdr>
            <w:top w:val="none" w:sz="0" w:space="0" w:color="auto"/>
            <w:left w:val="none" w:sz="0" w:space="0" w:color="auto"/>
            <w:bottom w:val="none" w:sz="0" w:space="0" w:color="auto"/>
            <w:right w:val="none" w:sz="0" w:space="0" w:color="auto"/>
          </w:divBdr>
        </w:div>
        <w:div w:id="651519168">
          <w:marLeft w:val="0"/>
          <w:marRight w:val="0"/>
          <w:marTop w:val="0"/>
          <w:marBottom w:val="0"/>
          <w:divBdr>
            <w:top w:val="none" w:sz="0" w:space="0" w:color="auto"/>
            <w:left w:val="none" w:sz="0" w:space="0" w:color="auto"/>
            <w:bottom w:val="none" w:sz="0" w:space="0" w:color="auto"/>
            <w:right w:val="none" w:sz="0" w:space="0" w:color="auto"/>
          </w:divBdr>
        </w:div>
        <w:div w:id="1053382228">
          <w:marLeft w:val="0"/>
          <w:marRight w:val="0"/>
          <w:marTop w:val="0"/>
          <w:marBottom w:val="0"/>
          <w:divBdr>
            <w:top w:val="none" w:sz="0" w:space="0" w:color="auto"/>
            <w:left w:val="none" w:sz="0" w:space="0" w:color="auto"/>
            <w:bottom w:val="none" w:sz="0" w:space="0" w:color="auto"/>
            <w:right w:val="none" w:sz="0" w:space="0" w:color="auto"/>
          </w:divBdr>
        </w:div>
      </w:divsChild>
    </w:div>
    <w:div w:id="1952545145">
      <w:bodyDiv w:val="1"/>
      <w:marLeft w:val="0"/>
      <w:marRight w:val="0"/>
      <w:marTop w:val="0"/>
      <w:marBottom w:val="0"/>
      <w:divBdr>
        <w:top w:val="none" w:sz="0" w:space="0" w:color="auto"/>
        <w:left w:val="none" w:sz="0" w:space="0" w:color="auto"/>
        <w:bottom w:val="none" w:sz="0" w:space="0" w:color="auto"/>
        <w:right w:val="none" w:sz="0" w:space="0" w:color="auto"/>
      </w:divBdr>
      <w:divsChild>
        <w:div w:id="654181979">
          <w:marLeft w:val="0"/>
          <w:marRight w:val="0"/>
          <w:marTop w:val="0"/>
          <w:marBottom w:val="0"/>
          <w:divBdr>
            <w:top w:val="none" w:sz="0" w:space="0" w:color="auto"/>
            <w:left w:val="none" w:sz="0" w:space="0" w:color="auto"/>
            <w:bottom w:val="none" w:sz="0" w:space="0" w:color="auto"/>
            <w:right w:val="none" w:sz="0" w:space="0" w:color="auto"/>
          </w:divBdr>
        </w:div>
        <w:div w:id="1520580978">
          <w:marLeft w:val="0"/>
          <w:marRight w:val="0"/>
          <w:marTop w:val="0"/>
          <w:marBottom w:val="0"/>
          <w:divBdr>
            <w:top w:val="none" w:sz="0" w:space="0" w:color="auto"/>
            <w:left w:val="none" w:sz="0" w:space="0" w:color="auto"/>
            <w:bottom w:val="none" w:sz="0" w:space="0" w:color="auto"/>
            <w:right w:val="none" w:sz="0" w:space="0" w:color="auto"/>
          </w:divBdr>
        </w:div>
        <w:div w:id="1799951163">
          <w:marLeft w:val="0"/>
          <w:marRight w:val="0"/>
          <w:marTop w:val="0"/>
          <w:marBottom w:val="0"/>
          <w:divBdr>
            <w:top w:val="none" w:sz="0" w:space="0" w:color="auto"/>
            <w:left w:val="none" w:sz="0" w:space="0" w:color="auto"/>
            <w:bottom w:val="none" w:sz="0" w:space="0" w:color="auto"/>
            <w:right w:val="none" w:sz="0" w:space="0" w:color="auto"/>
          </w:divBdr>
        </w:div>
        <w:div w:id="1453356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siness-humanrights.org/en/un-guiding-principles/implementation-tools-examples/implementation-by-companies/type-of-step-taken/human-rights-policy-statements" TargetMode="External"/><Relationship Id="rId13" Type="http://schemas.openxmlformats.org/officeDocument/2006/relationships/hyperlink" Target="http://business-humanrights.org/en/security-issues-conflict-zones-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usiness-humanrights.org/en/business-action-0/issue-guidance/indigenous-peopl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siness-humanrights.org/en/guidance-community-engagement-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usiness-humanrights.org/en/un-guiding-principles/implementation-tools-examples/implementation-by-companies/type-of-step-taken/due-diligence-general" TargetMode="External"/><Relationship Id="rId4" Type="http://schemas.openxmlformats.org/officeDocument/2006/relationships/settings" Target="settings.xml"/><Relationship Id="rId9" Type="http://schemas.openxmlformats.org/officeDocument/2006/relationships/hyperlink" Target="http://www.renovalia.com/quienes-somos/trabaja-con-nosotros/" TargetMode="External"/><Relationship Id="rId14" Type="http://schemas.openxmlformats.org/officeDocument/2006/relationships/hyperlink" Target="http://business-humanrights.org/en/un-guiding-principles/implementation-tools-examples/access-to-remedies-grievance-mechanisms/non-judicial-grievance-mechanisms/company-ba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B0B23-056D-4D1F-9280-7CF901520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2184</Words>
  <Characters>12449</Characters>
  <Application>Microsoft Office Word</Application>
  <DocSecurity>0</DocSecurity>
  <Lines>103</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Eniko Horvath</dc:creator>
  <cp:lastModifiedBy>Eniko Horvath</cp:lastModifiedBy>
  <cp:revision>2</cp:revision>
  <cp:lastPrinted>2016-03-29T09:29:00Z</cp:lastPrinted>
  <dcterms:created xsi:type="dcterms:W3CDTF">2016-04-20T13:32:00Z</dcterms:created>
  <dcterms:modified xsi:type="dcterms:W3CDTF">2016-04-20T13:32:00Z</dcterms:modified>
</cp:coreProperties>
</file>