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0904" w14:textId="77777777" w:rsidR="00074ABC" w:rsidRPr="00074ABC" w:rsidRDefault="00074ABC" w:rsidP="00074ABC">
      <w:pPr>
        <w:pStyle w:val="NormalWeb"/>
        <w:spacing w:after="160" w:afterAutospacing="0" w:line="252" w:lineRule="auto"/>
        <w:rPr>
          <w:rFonts w:asciiTheme="minorHAnsi" w:hAnsiTheme="minorHAnsi" w:cstheme="minorHAnsi"/>
        </w:rPr>
      </w:pPr>
      <w:r w:rsidRPr="00074ABC">
        <w:rPr>
          <w:rFonts w:asciiTheme="minorHAnsi" w:hAnsiTheme="minorHAnsi" w:cstheme="minorHAnsi"/>
          <w:color w:val="000000"/>
        </w:rPr>
        <w:t>A spokesperson for Dalradian said</w:t>
      </w:r>
      <w:r w:rsidRPr="00074ABC">
        <w:rPr>
          <w:rFonts w:asciiTheme="minorHAnsi" w:hAnsiTheme="minorHAnsi" w:cstheme="minorHAnsi"/>
        </w:rPr>
        <w:t>:</w:t>
      </w:r>
    </w:p>
    <w:p w14:paraId="721984C9" w14:textId="45A52666" w:rsidR="00074ABC" w:rsidRPr="00074ABC" w:rsidRDefault="00074ABC" w:rsidP="00074ABC">
      <w:pPr>
        <w:pStyle w:val="Default"/>
        <w:rPr>
          <w:rFonts w:asciiTheme="minorHAnsi" w:hAnsiTheme="minorHAnsi" w:cstheme="minorHAnsi"/>
          <w:color w:val="auto"/>
          <w:sz w:val="22"/>
          <w:szCs w:val="22"/>
          <w:lang w:eastAsia="en-GB"/>
        </w:rPr>
      </w:pPr>
      <w:r w:rsidRPr="00074ABC">
        <w:rPr>
          <w:rFonts w:asciiTheme="minorHAnsi" w:hAnsiTheme="minorHAnsi" w:cstheme="minorHAnsi"/>
          <w:color w:val="auto"/>
          <w:sz w:val="22"/>
          <w:szCs w:val="22"/>
          <w:lang w:eastAsia="en-GB"/>
        </w:rPr>
        <w:t>“In line with the Northern Ireland Executive’s response to C</w:t>
      </w:r>
      <w:r w:rsidR="00763475">
        <w:rPr>
          <w:rFonts w:asciiTheme="minorHAnsi" w:hAnsiTheme="minorHAnsi" w:cstheme="minorHAnsi"/>
          <w:color w:val="auto"/>
          <w:sz w:val="22"/>
          <w:szCs w:val="22"/>
          <w:lang w:eastAsia="en-GB"/>
        </w:rPr>
        <w:t>OVID-19</w:t>
      </w:r>
      <w:r w:rsidRPr="00074ABC">
        <w:rPr>
          <w:rFonts w:asciiTheme="minorHAnsi" w:hAnsiTheme="minorHAnsi" w:cstheme="minorHAnsi"/>
          <w:color w:val="auto"/>
          <w:sz w:val="22"/>
          <w:szCs w:val="22"/>
          <w:lang w:eastAsia="en-GB"/>
        </w:rPr>
        <w:t xml:space="preserve">, Dalradian, whose only project is an exploration site in Co. Tyrone, has closed its offices and greatly reduced its activities. </w:t>
      </w:r>
    </w:p>
    <w:p w14:paraId="487767CC" w14:textId="77777777" w:rsidR="00074ABC" w:rsidRPr="00074ABC" w:rsidRDefault="00074ABC" w:rsidP="00074ABC">
      <w:pPr>
        <w:pStyle w:val="Default"/>
        <w:rPr>
          <w:rFonts w:asciiTheme="minorHAnsi" w:hAnsiTheme="minorHAnsi" w:cstheme="minorHAnsi"/>
          <w:color w:val="auto"/>
          <w:sz w:val="22"/>
          <w:szCs w:val="22"/>
          <w:lang w:eastAsia="en-GB"/>
        </w:rPr>
      </w:pPr>
    </w:p>
    <w:p w14:paraId="0A1DB72F" w14:textId="18AC93AB" w:rsidR="001E3F3E" w:rsidRDefault="00074ABC" w:rsidP="00074ABC">
      <w:pPr>
        <w:pStyle w:val="Default"/>
        <w:rPr>
          <w:rFonts w:asciiTheme="minorHAnsi" w:hAnsiTheme="minorHAnsi" w:cstheme="minorHAnsi"/>
          <w:sz w:val="22"/>
          <w:szCs w:val="22"/>
        </w:rPr>
      </w:pPr>
      <w:r w:rsidRPr="00074ABC">
        <w:rPr>
          <w:rFonts w:asciiTheme="minorHAnsi" w:hAnsiTheme="minorHAnsi" w:cstheme="minorHAnsi"/>
          <w:color w:val="auto"/>
          <w:sz w:val="22"/>
          <w:szCs w:val="22"/>
          <w:lang w:eastAsia="en-GB"/>
        </w:rPr>
        <w:t>“The regulations issued by Government (the Health Protection (Coronavirus Restrictions) Regulations (NI) 2020) permit fieldwork, such as e</w:t>
      </w:r>
      <w:r w:rsidRPr="00074ABC">
        <w:rPr>
          <w:rFonts w:asciiTheme="minorHAnsi" w:hAnsiTheme="minorHAnsi" w:cstheme="minorHAnsi"/>
          <w:sz w:val="22"/>
          <w:szCs w:val="22"/>
        </w:rPr>
        <w:t>ssential environmental monitoring,</w:t>
      </w:r>
      <w:r>
        <w:rPr>
          <w:rFonts w:asciiTheme="minorHAnsi" w:hAnsiTheme="minorHAnsi" w:cstheme="minorHAnsi"/>
          <w:sz w:val="22"/>
          <w:szCs w:val="22"/>
        </w:rPr>
        <w:t xml:space="preserve"> to continue. </w:t>
      </w:r>
      <w:r w:rsidRPr="00074ABC">
        <w:rPr>
          <w:rFonts w:asciiTheme="minorHAnsi" w:hAnsiTheme="minorHAnsi" w:cstheme="minorHAnsi"/>
          <w:sz w:val="22"/>
          <w:szCs w:val="22"/>
        </w:rPr>
        <w:t xml:space="preserve"> </w:t>
      </w:r>
      <w:r>
        <w:rPr>
          <w:rFonts w:asciiTheme="minorHAnsi" w:hAnsiTheme="minorHAnsi" w:cstheme="minorHAnsi"/>
          <w:sz w:val="22"/>
          <w:szCs w:val="22"/>
        </w:rPr>
        <w:t>This i</w:t>
      </w:r>
      <w:r w:rsidRPr="00074ABC">
        <w:rPr>
          <w:rFonts w:asciiTheme="minorHAnsi" w:hAnsiTheme="minorHAnsi" w:cstheme="minorHAnsi"/>
          <w:sz w:val="22"/>
          <w:szCs w:val="22"/>
        </w:rPr>
        <w:t xml:space="preserve">s being carried out as and when required by a handful of employees. </w:t>
      </w:r>
      <w:r w:rsidR="00B57E9E">
        <w:rPr>
          <w:rFonts w:asciiTheme="minorHAnsi" w:hAnsiTheme="minorHAnsi" w:cstheme="minorHAnsi"/>
          <w:sz w:val="22"/>
          <w:szCs w:val="22"/>
        </w:rPr>
        <w:t>H</w:t>
      </w:r>
      <w:r w:rsidRPr="00074ABC">
        <w:rPr>
          <w:rFonts w:asciiTheme="minorHAnsi" w:hAnsiTheme="minorHAnsi" w:cstheme="minorHAnsi"/>
          <w:sz w:val="22"/>
          <w:szCs w:val="22"/>
        </w:rPr>
        <w:t>ealth and safety assessment</w:t>
      </w:r>
      <w:r w:rsidR="00B57E9E">
        <w:rPr>
          <w:rFonts w:asciiTheme="minorHAnsi" w:hAnsiTheme="minorHAnsi" w:cstheme="minorHAnsi"/>
          <w:sz w:val="22"/>
          <w:szCs w:val="22"/>
        </w:rPr>
        <w:t>s</w:t>
      </w:r>
      <w:r w:rsidRPr="00074ABC">
        <w:rPr>
          <w:rFonts w:asciiTheme="minorHAnsi" w:hAnsiTheme="minorHAnsi" w:cstheme="minorHAnsi"/>
          <w:sz w:val="22"/>
          <w:szCs w:val="22"/>
        </w:rPr>
        <w:t xml:space="preserve"> </w:t>
      </w:r>
      <w:r w:rsidR="00B57E9E">
        <w:rPr>
          <w:rFonts w:asciiTheme="minorHAnsi" w:hAnsiTheme="minorHAnsi" w:cstheme="minorHAnsi"/>
          <w:sz w:val="22"/>
          <w:szCs w:val="22"/>
        </w:rPr>
        <w:t>are</w:t>
      </w:r>
      <w:r w:rsidR="001E3F3E">
        <w:rPr>
          <w:rFonts w:asciiTheme="minorHAnsi" w:hAnsiTheme="minorHAnsi" w:cstheme="minorHAnsi"/>
          <w:sz w:val="22"/>
          <w:szCs w:val="22"/>
        </w:rPr>
        <w:t xml:space="preserve"> </w:t>
      </w:r>
      <w:r w:rsidRPr="00074ABC">
        <w:rPr>
          <w:rFonts w:asciiTheme="minorHAnsi" w:hAnsiTheme="minorHAnsi" w:cstheme="minorHAnsi"/>
          <w:sz w:val="22"/>
          <w:szCs w:val="22"/>
        </w:rPr>
        <w:t xml:space="preserve">completed </w:t>
      </w:r>
      <w:r w:rsidR="001E3F3E">
        <w:rPr>
          <w:rFonts w:asciiTheme="minorHAnsi" w:hAnsiTheme="minorHAnsi" w:cstheme="minorHAnsi"/>
          <w:sz w:val="22"/>
          <w:szCs w:val="22"/>
        </w:rPr>
        <w:t>in advance</w:t>
      </w:r>
      <w:r w:rsidR="00B57E9E">
        <w:rPr>
          <w:rFonts w:asciiTheme="minorHAnsi" w:hAnsiTheme="minorHAnsi" w:cstheme="minorHAnsi"/>
          <w:sz w:val="22"/>
          <w:szCs w:val="22"/>
        </w:rPr>
        <w:t xml:space="preserve"> addressing issues such as social distancing and the wearing of </w:t>
      </w:r>
      <w:r w:rsidR="001E3F3E">
        <w:rPr>
          <w:rFonts w:asciiTheme="minorHAnsi" w:hAnsiTheme="minorHAnsi" w:cstheme="minorHAnsi"/>
          <w:sz w:val="22"/>
          <w:szCs w:val="22"/>
        </w:rPr>
        <w:t>PPE</w:t>
      </w:r>
      <w:r w:rsidR="003E5C01">
        <w:rPr>
          <w:rFonts w:asciiTheme="minorHAnsi" w:hAnsiTheme="minorHAnsi" w:cstheme="minorHAnsi"/>
          <w:sz w:val="22"/>
          <w:szCs w:val="22"/>
        </w:rPr>
        <w:t>. Access p</w:t>
      </w:r>
      <w:r w:rsidR="001E3F3E">
        <w:rPr>
          <w:rFonts w:asciiTheme="minorHAnsi" w:hAnsiTheme="minorHAnsi" w:cstheme="minorHAnsi"/>
          <w:sz w:val="22"/>
          <w:szCs w:val="22"/>
        </w:rPr>
        <w:t xml:space="preserve">ermissions are </w:t>
      </w:r>
      <w:r w:rsidR="00C400F9">
        <w:rPr>
          <w:rFonts w:asciiTheme="minorHAnsi" w:hAnsiTheme="minorHAnsi" w:cstheme="minorHAnsi"/>
          <w:sz w:val="22"/>
          <w:szCs w:val="22"/>
        </w:rPr>
        <w:t xml:space="preserve">also </w:t>
      </w:r>
      <w:r w:rsidR="001E3F3E">
        <w:rPr>
          <w:rFonts w:asciiTheme="minorHAnsi" w:hAnsiTheme="minorHAnsi" w:cstheme="minorHAnsi"/>
          <w:sz w:val="22"/>
          <w:szCs w:val="22"/>
        </w:rPr>
        <w:t>sought and obtained from the relevant landowners</w:t>
      </w:r>
      <w:r w:rsidRPr="00074ABC">
        <w:rPr>
          <w:rFonts w:asciiTheme="minorHAnsi" w:hAnsiTheme="minorHAnsi" w:cstheme="minorHAnsi"/>
          <w:sz w:val="22"/>
          <w:szCs w:val="22"/>
        </w:rPr>
        <w:t>. All testing is done as part of our environmental responsibilities</w:t>
      </w:r>
      <w:r w:rsidR="001E3F3E">
        <w:rPr>
          <w:rFonts w:asciiTheme="minorHAnsi" w:hAnsiTheme="minorHAnsi" w:cstheme="minorHAnsi"/>
          <w:sz w:val="22"/>
          <w:szCs w:val="22"/>
        </w:rPr>
        <w:t>.</w:t>
      </w:r>
    </w:p>
    <w:p w14:paraId="492E30B0" w14:textId="77777777" w:rsidR="001E3F3E" w:rsidRDefault="001E3F3E" w:rsidP="00074ABC">
      <w:pPr>
        <w:pStyle w:val="Default"/>
        <w:rPr>
          <w:rFonts w:asciiTheme="minorHAnsi" w:hAnsiTheme="minorHAnsi" w:cstheme="minorHAnsi"/>
          <w:sz w:val="22"/>
          <w:szCs w:val="22"/>
        </w:rPr>
      </w:pPr>
    </w:p>
    <w:p w14:paraId="5BB601C3" w14:textId="40D4A9EB" w:rsidR="00074ABC" w:rsidRPr="00074ABC" w:rsidRDefault="001E3F3E" w:rsidP="00074ABC">
      <w:pPr>
        <w:pStyle w:val="Default"/>
        <w:rPr>
          <w:rFonts w:asciiTheme="minorHAnsi" w:hAnsiTheme="minorHAnsi" w:cstheme="minorHAnsi"/>
          <w:sz w:val="22"/>
          <w:szCs w:val="22"/>
        </w:rPr>
      </w:pPr>
      <w:r>
        <w:rPr>
          <w:rFonts w:asciiTheme="minorHAnsi" w:hAnsiTheme="minorHAnsi" w:cstheme="minorHAnsi"/>
          <w:sz w:val="22"/>
          <w:szCs w:val="22"/>
        </w:rPr>
        <w:t xml:space="preserve">“We were notified by the </w:t>
      </w:r>
      <w:r w:rsidR="00074ABC" w:rsidRPr="00074ABC">
        <w:rPr>
          <w:rFonts w:asciiTheme="minorHAnsi" w:hAnsiTheme="minorHAnsi" w:cstheme="minorHAnsi"/>
          <w:sz w:val="22"/>
          <w:szCs w:val="22"/>
        </w:rPr>
        <w:t xml:space="preserve">Northern Ireland Health &amp; Safety Executive </w:t>
      </w:r>
      <w:r>
        <w:rPr>
          <w:rFonts w:asciiTheme="minorHAnsi" w:hAnsiTheme="minorHAnsi" w:cstheme="minorHAnsi"/>
          <w:sz w:val="22"/>
          <w:szCs w:val="22"/>
        </w:rPr>
        <w:t>and</w:t>
      </w:r>
      <w:r w:rsidR="00074ABC" w:rsidRPr="00074ABC">
        <w:rPr>
          <w:rFonts w:asciiTheme="minorHAnsi" w:hAnsiTheme="minorHAnsi" w:cstheme="minorHAnsi"/>
          <w:sz w:val="22"/>
          <w:szCs w:val="22"/>
        </w:rPr>
        <w:t xml:space="preserve"> Police Service of Northern Ireland</w:t>
      </w:r>
      <w:r>
        <w:rPr>
          <w:rFonts w:asciiTheme="minorHAnsi" w:hAnsiTheme="minorHAnsi" w:cstheme="minorHAnsi"/>
          <w:sz w:val="22"/>
          <w:szCs w:val="22"/>
        </w:rPr>
        <w:t xml:space="preserve"> </w:t>
      </w:r>
      <w:r w:rsidR="00B57E9E">
        <w:rPr>
          <w:rFonts w:asciiTheme="minorHAnsi" w:hAnsiTheme="minorHAnsi" w:cstheme="minorHAnsi"/>
          <w:sz w:val="22"/>
          <w:szCs w:val="22"/>
        </w:rPr>
        <w:t xml:space="preserve">(PSNI) </w:t>
      </w:r>
      <w:r>
        <w:rPr>
          <w:rFonts w:asciiTheme="minorHAnsi" w:hAnsiTheme="minorHAnsi" w:cstheme="minorHAnsi"/>
          <w:sz w:val="22"/>
          <w:szCs w:val="22"/>
        </w:rPr>
        <w:t xml:space="preserve">that this </w:t>
      </w:r>
      <w:r w:rsidR="00B57E9E">
        <w:rPr>
          <w:rFonts w:asciiTheme="minorHAnsi" w:hAnsiTheme="minorHAnsi" w:cstheme="minorHAnsi"/>
          <w:sz w:val="22"/>
          <w:szCs w:val="22"/>
        </w:rPr>
        <w:t xml:space="preserve">environmental monitoring </w:t>
      </w:r>
      <w:r>
        <w:rPr>
          <w:rFonts w:asciiTheme="minorHAnsi" w:hAnsiTheme="minorHAnsi" w:cstheme="minorHAnsi"/>
          <w:sz w:val="22"/>
          <w:szCs w:val="22"/>
        </w:rPr>
        <w:t>had prompted a complaint. We clarified the nature of the work and no action is being taken</w:t>
      </w:r>
      <w:r w:rsidR="00B57E9E">
        <w:rPr>
          <w:rFonts w:asciiTheme="minorHAnsi" w:hAnsiTheme="minorHAnsi" w:cstheme="minorHAnsi"/>
          <w:sz w:val="22"/>
          <w:szCs w:val="22"/>
        </w:rPr>
        <w:t xml:space="preserve"> by either body</w:t>
      </w:r>
      <w:r>
        <w:rPr>
          <w:rFonts w:asciiTheme="minorHAnsi" w:hAnsiTheme="minorHAnsi" w:cstheme="minorHAnsi"/>
          <w:sz w:val="22"/>
          <w:szCs w:val="22"/>
        </w:rPr>
        <w:t>.</w:t>
      </w:r>
      <w:r w:rsidR="00B57E9E">
        <w:rPr>
          <w:rFonts w:asciiTheme="minorHAnsi" w:hAnsiTheme="minorHAnsi" w:cstheme="minorHAnsi"/>
          <w:sz w:val="22"/>
          <w:szCs w:val="22"/>
        </w:rPr>
        <w:t xml:space="preserve"> We have also made a complaint to the PSNI about staff being harassed while completing this fieldwork. </w:t>
      </w:r>
    </w:p>
    <w:p w14:paraId="706E6A82" w14:textId="2CECFC2F" w:rsidR="00074ABC" w:rsidRDefault="00074ABC" w:rsidP="00074ABC">
      <w:pPr>
        <w:pStyle w:val="NormalWeb"/>
        <w:spacing w:after="160" w:afterAutospacing="0" w:line="252" w:lineRule="auto"/>
        <w:rPr>
          <w:rFonts w:asciiTheme="minorHAnsi" w:hAnsiTheme="minorHAnsi" w:cstheme="minorHAnsi"/>
        </w:rPr>
      </w:pPr>
      <w:r w:rsidRPr="00074ABC">
        <w:rPr>
          <w:rFonts w:asciiTheme="minorHAnsi" w:hAnsiTheme="minorHAnsi" w:cstheme="minorHAnsi"/>
        </w:rPr>
        <w:t>“Dalradian is proposing a safe project designed to meet the highest regulatory and environmental standards. As part of the planning application, detailed Health Impact and Environmental Impact Assessments have been completed. The proposals are being independently assessed by the relevant authorities and in its response Northern Ireland’s Public Health Authority has made no objection to the project on public health grounds, including in relation to radon.</w:t>
      </w:r>
      <w:r w:rsidR="009F1EBD">
        <w:rPr>
          <w:rFonts w:asciiTheme="minorHAnsi" w:hAnsiTheme="minorHAnsi" w:cstheme="minorHAnsi"/>
        </w:rPr>
        <w:t xml:space="preserve"> </w:t>
      </w:r>
      <w:r w:rsidR="005B1CEB">
        <w:rPr>
          <w:rFonts w:asciiTheme="minorHAnsi" w:hAnsiTheme="minorHAnsi" w:cstheme="minorHAnsi"/>
        </w:rPr>
        <w:t xml:space="preserve">As part of its </w:t>
      </w:r>
      <w:r w:rsidR="00EB4E7C">
        <w:rPr>
          <w:rFonts w:asciiTheme="minorHAnsi" w:hAnsiTheme="minorHAnsi" w:cstheme="minorHAnsi"/>
        </w:rPr>
        <w:t>radon assessment t</w:t>
      </w:r>
      <w:r w:rsidR="009F1EBD">
        <w:rPr>
          <w:rFonts w:asciiTheme="minorHAnsi" w:hAnsiTheme="minorHAnsi" w:cstheme="minorHAnsi"/>
        </w:rPr>
        <w:t xml:space="preserve">he Health Impact Assessment </w:t>
      </w:r>
      <w:r w:rsidR="005B1CEB">
        <w:rPr>
          <w:rFonts w:asciiTheme="minorHAnsi" w:hAnsiTheme="minorHAnsi" w:cstheme="minorHAnsi"/>
        </w:rPr>
        <w:t xml:space="preserve">found that </w:t>
      </w:r>
      <w:r w:rsidR="009E55DD">
        <w:rPr>
          <w:rFonts w:asciiTheme="minorHAnsi" w:hAnsiTheme="minorHAnsi" w:cstheme="minorHAnsi"/>
        </w:rPr>
        <w:t xml:space="preserve">any radon </w:t>
      </w:r>
      <w:r w:rsidR="00B571EC">
        <w:rPr>
          <w:rFonts w:asciiTheme="minorHAnsi" w:hAnsiTheme="minorHAnsi" w:cstheme="minorHAnsi"/>
        </w:rPr>
        <w:t xml:space="preserve">discharged by mining activity would be </w:t>
      </w:r>
      <w:r w:rsidR="005558A1">
        <w:rPr>
          <w:rFonts w:asciiTheme="minorHAnsi" w:hAnsiTheme="minorHAnsi" w:cstheme="minorHAnsi"/>
        </w:rPr>
        <w:t>within regulatory limits.</w:t>
      </w:r>
    </w:p>
    <w:p w14:paraId="58AF7F27" w14:textId="59F69B55" w:rsidR="00EB7519" w:rsidRPr="00074ABC" w:rsidRDefault="00EB7519" w:rsidP="00074ABC">
      <w:pPr>
        <w:pStyle w:val="NormalWeb"/>
        <w:spacing w:after="160" w:afterAutospacing="0" w:line="252" w:lineRule="auto"/>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Dalradian’s</w:t>
      </w:r>
      <w:proofErr w:type="spellEnd"/>
      <w:r>
        <w:rPr>
          <w:rFonts w:asciiTheme="minorHAnsi" w:hAnsiTheme="minorHAnsi" w:cstheme="minorHAnsi"/>
        </w:rPr>
        <w:t xml:space="preserve"> project will </w:t>
      </w:r>
      <w:r w:rsidR="00F35C16">
        <w:rPr>
          <w:rFonts w:asciiTheme="minorHAnsi" w:hAnsiTheme="minorHAnsi" w:cstheme="minorHAnsi"/>
        </w:rPr>
        <w:t xml:space="preserve">also </w:t>
      </w:r>
      <w:r>
        <w:rPr>
          <w:rFonts w:asciiTheme="minorHAnsi" w:hAnsiTheme="minorHAnsi" w:cstheme="minorHAnsi"/>
        </w:rPr>
        <w:t xml:space="preserve">be the first carbon neutral mine in Europe and the </w:t>
      </w:r>
      <w:r w:rsidR="00A769AE">
        <w:rPr>
          <w:rFonts w:asciiTheme="minorHAnsi" w:hAnsiTheme="minorHAnsi" w:cstheme="minorHAnsi"/>
        </w:rPr>
        <w:t xml:space="preserve">deposit’s </w:t>
      </w:r>
      <w:r>
        <w:rPr>
          <w:rFonts w:asciiTheme="minorHAnsi" w:hAnsiTheme="minorHAnsi" w:cstheme="minorHAnsi"/>
        </w:rPr>
        <w:t>minerals</w:t>
      </w:r>
      <w:r w:rsidR="006B2631">
        <w:rPr>
          <w:rFonts w:asciiTheme="minorHAnsi" w:hAnsiTheme="minorHAnsi" w:cstheme="minorHAnsi"/>
        </w:rPr>
        <w:t>,</w:t>
      </w:r>
      <w:r>
        <w:rPr>
          <w:rFonts w:asciiTheme="minorHAnsi" w:hAnsiTheme="minorHAnsi" w:cstheme="minorHAnsi"/>
        </w:rPr>
        <w:t xml:space="preserve"> particularly silver and copper, are essential for emerging technologies </w:t>
      </w:r>
      <w:r w:rsidR="00AF03B9">
        <w:rPr>
          <w:rFonts w:asciiTheme="minorHAnsi" w:hAnsiTheme="minorHAnsi" w:cstheme="minorHAnsi"/>
        </w:rPr>
        <w:t>which will</w:t>
      </w:r>
      <w:r w:rsidR="00F35C16">
        <w:rPr>
          <w:rFonts w:asciiTheme="minorHAnsi" w:hAnsiTheme="minorHAnsi" w:cstheme="minorHAnsi"/>
        </w:rPr>
        <w:t xml:space="preserve"> help tackle climate change.</w:t>
      </w:r>
    </w:p>
    <w:p w14:paraId="24749D45" w14:textId="100C13CF" w:rsidR="00EB7519" w:rsidRDefault="00074ABC" w:rsidP="00074ABC">
      <w:pPr>
        <w:pStyle w:val="NormalWeb"/>
        <w:spacing w:after="160" w:afterAutospacing="0" w:line="252" w:lineRule="auto"/>
        <w:rPr>
          <w:rFonts w:asciiTheme="minorHAnsi" w:hAnsiTheme="minorHAnsi" w:cstheme="minorHAnsi"/>
          <w:color w:val="000000"/>
        </w:rPr>
      </w:pPr>
      <w:r w:rsidRPr="00074ABC">
        <w:rPr>
          <w:rFonts w:asciiTheme="minorHAnsi" w:hAnsiTheme="minorHAnsi" w:cstheme="minorHAnsi"/>
        </w:rPr>
        <w:t>“</w:t>
      </w:r>
      <w:r w:rsidRPr="00074ABC">
        <w:rPr>
          <w:rFonts w:asciiTheme="minorHAnsi" w:hAnsiTheme="minorHAnsi" w:cstheme="minorHAnsi"/>
          <w:color w:val="000000"/>
        </w:rPr>
        <w:t xml:space="preserve">As part of their response to the coronavirus pandemic, staff from Dalradian have been volunteering to support their local community since March. Working through our community relations team our colleagues have already covered </w:t>
      </w:r>
      <w:r w:rsidRPr="00074ABC">
        <w:rPr>
          <w:rFonts w:asciiTheme="minorHAnsi" w:hAnsiTheme="minorHAnsi" w:cstheme="minorHAnsi"/>
        </w:rPr>
        <w:t>10</w:t>
      </w:r>
      <w:r w:rsidRPr="00074ABC">
        <w:rPr>
          <w:rFonts w:asciiTheme="minorHAnsi" w:hAnsiTheme="minorHAnsi" w:cstheme="minorHAnsi"/>
          <w:color w:val="000000"/>
        </w:rPr>
        <w:t xml:space="preserve">,000 miles, helping make deliveries and collections for vulnerable groups and frontline workers, including reconfiguring our staff minibus to support home visits by doctors. So </w:t>
      </w:r>
      <w:proofErr w:type="gramStart"/>
      <w:r w:rsidRPr="00074ABC">
        <w:rPr>
          <w:rFonts w:asciiTheme="minorHAnsi" w:hAnsiTheme="minorHAnsi" w:cstheme="minorHAnsi"/>
          <w:color w:val="000000"/>
        </w:rPr>
        <w:t>far</w:t>
      </w:r>
      <w:proofErr w:type="gramEnd"/>
      <w:r w:rsidRPr="00074ABC">
        <w:rPr>
          <w:rFonts w:asciiTheme="minorHAnsi" w:hAnsiTheme="minorHAnsi" w:cstheme="minorHAnsi"/>
          <w:color w:val="000000"/>
        </w:rPr>
        <w:t xml:space="preserve"> we’ve supported </w:t>
      </w:r>
      <w:r w:rsidR="00F35C16">
        <w:rPr>
          <w:rFonts w:asciiTheme="minorHAnsi" w:hAnsiTheme="minorHAnsi" w:cstheme="minorHAnsi"/>
          <w:color w:val="000000"/>
        </w:rPr>
        <w:t>dozens of</w:t>
      </w:r>
      <w:r w:rsidRPr="00074ABC">
        <w:rPr>
          <w:rFonts w:asciiTheme="minorHAnsi" w:hAnsiTheme="minorHAnsi" w:cstheme="minorHAnsi"/>
          <w:color w:val="000000"/>
        </w:rPr>
        <w:t xml:space="preserve"> organisations including charities and a range of health providers. </w:t>
      </w:r>
    </w:p>
    <w:p w14:paraId="56F8F7CF" w14:textId="70DECD2D" w:rsidR="00074ABC" w:rsidRPr="00074ABC" w:rsidRDefault="00EB7519" w:rsidP="00074ABC">
      <w:pPr>
        <w:pStyle w:val="NormalWeb"/>
        <w:spacing w:after="160" w:afterAutospacing="0" w:line="252" w:lineRule="auto"/>
        <w:rPr>
          <w:rFonts w:asciiTheme="minorHAnsi" w:hAnsiTheme="minorHAnsi" w:cstheme="minorHAnsi"/>
        </w:rPr>
      </w:pPr>
      <w:r>
        <w:rPr>
          <w:rFonts w:asciiTheme="minorHAnsi" w:hAnsiTheme="minorHAnsi" w:cstheme="minorHAnsi"/>
          <w:color w:val="000000"/>
        </w:rPr>
        <w:t>“</w:t>
      </w:r>
      <w:r w:rsidR="00B57E9E">
        <w:rPr>
          <w:rFonts w:asciiTheme="minorHAnsi" w:hAnsiTheme="minorHAnsi" w:cstheme="minorHAnsi"/>
          <w:color w:val="000000"/>
        </w:rPr>
        <w:t xml:space="preserve">This builds on our long-standing approach to supporting </w:t>
      </w:r>
      <w:r>
        <w:rPr>
          <w:rFonts w:asciiTheme="minorHAnsi" w:hAnsiTheme="minorHAnsi" w:cstheme="minorHAnsi"/>
          <w:color w:val="000000"/>
        </w:rPr>
        <w:t>the</w:t>
      </w:r>
      <w:r w:rsidR="00B57E9E">
        <w:rPr>
          <w:rFonts w:asciiTheme="minorHAnsi" w:hAnsiTheme="minorHAnsi" w:cstheme="minorHAnsi"/>
          <w:color w:val="000000"/>
        </w:rPr>
        <w:t xml:space="preserve"> community through our Tyrone Fund which has already provided £680,000 to 320 </w:t>
      </w:r>
      <w:r>
        <w:rPr>
          <w:rFonts w:asciiTheme="minorHAnsi" w:hAnsiTheme="minorHAnsi" w:cstheme="minorHAnsi"/>
          <w:color w:val="000000"/>
        </w:rPr>
        <w:t>local</w:t>
      </w:r>
      <w:r w:rsidR="00B57E9E">
        <w:rPr>
          <w:rFonts w:asciiTheme="minorHAnsi" w:hAnsiTheme="minorHAnsi" w:cstheme="minorHAnsi"/>
          <w:color w:val="000000"/>
        </w:rPr>
        <w:t xml:space="preserve"> groups</w:t>
      </w:r>
      <w:r>
        <w:rPr>
          <w:rFonts w:asciiTheme="minorHAnsi" w:hAnsiTheme="minorHAnsi" w:cstheme="minorHAnsi"/>
          <w:color w:val="000000"/>
        </w:rPr>
        <w:t xml:space="preserve">. We are also working with </w:t>
      </w:r>
      <w:r w:rsidR="00763475">
        <w:rPr>
          <w:rFonts w:asciiTheme="minorHAnsi" w:hAnsiTheme="minorHAnsi" w:cstheme="minorHAnsi"/>
          <w:color w:val="000000"/>
        </w:rPr>
        <w:t>organisations</w:t>
      </w:r>
      <w:r>
        <w:rPr>
          <w:rFonts w:asciiTheme="minorHAnsi" w:hAnsiTheme="minorHAnsi" w:cstheme="minorHAnsi"/>
          <w:color w:val="000000"/>
        </w:rPr>
        <w:t xml:space="preserve"> such as the </w:t>
      </w:r>
      <w:proofErr w:type="spellStart"/>
      <w:r>
        <w:rPr>
          <w:rFonts w:asciiTheme="minorHAnsi" w:hAnsiTheme="minorHAnsi" w:cstheme="minorHAnsi"/>
          <w:color w:val="000000"/>
        </w:rPr>
        <w:t>Owenkillew</w:t>
      </w:r>
      <w:proofErr w:type="spellEnd"/>
      <w:r>
        <w:rPr>
          <w:rFonts w:asciiTheme="minorHAnsi" w:hAnsiTheme="minorHAnsi" w:cstheme="minorHAnsi"/>
          <w:color w:val="000000"/>
        </w:rPr>
        <w:t xml:space="preserve"> Community Development Association to provide match-funding for environmental projects to enhance local rivers and habitats </w:t>
      </w:r>
      <w:r w:rsidR="00763475">
        <w:rPr>
          <w:rFonts w:asciiTheme="minorHAnsi" w:hAnsiTheme="minorHAnsi" w:cstheme="minorHAnsi"/>
          <w:color w:val="000000"/>
        </w:rPr>
        <w:t>for</w:t>
      </w:r>
      <w:r>
        <w:rPr>
          <w:rFonts w:asciiTheme="minorHAnsi" w:hAnsiTheme="minorHAnsi" w:cstheme="minorHAnsi"/>
          <w:color w:val="000000"/>
        </w:rPr>
        <w:t xml:space="preserve"> rare species such as the Pearl Mussel.</w:t>
      </w:r>
    </w:p>
    <w:p w14:paraId="2A55C4F1" w14:textId="2E722053" w:rsidR="00F35C16" w:rsidRDefault="00074ABC" w:rsidP="00074ABC">
      <w:pPr>
        <w:pStyle w:val="NormalWeb"/>
        <w:spacing w:after="160" w:afterAutospacing="0" w:line="252" w:lineRule="auto"/>
        <w:rPr>
          <w:rFonts w:asciiTheme="minorHAnsi" w:hAnsiTheme="minorHAnsi" w:cstheme="minorHAnsi"/>
        </w:rPr>
      </w:pPr>
      <w:r w:rsidRPr="00074ABC">
        <w:rPr>
          <w:rFonts w:asciiTheme="minorHAnsi" w:hAnsiTheme="minorHAnsi" w:cstheme="minorHAnsi"/>
        </w:rPr>
        <w:t xml:space="preserve">“Should the project receive planning permission it will provide major community and economic benefits whist meeting strict environmental standards. These benefits include the creation of 1,000 direct, </w:t>
      </w:r>
      <w:proofErr w:type="gramStart"/>
      <w:r w:rsidRPr="00074ABC">
        <w:rPr>
          <w:rFonts w:asciiTheme="minorHAnsi" w:hAnsiTheme="minorHAnsi" w:cstheme="minorHAnsi"/>
        </w:rPr>
        <w:t>indirect</w:t>
      </w:r>
      <w:proofErr w:type="gramEnd"/>
      <w:r w:rsidRPr="00074ABC">
        <w:rPr>
          <w:rFonts w:asciiTheme="minorHAnsi" w:hAnsiTheme="minorHAnsi" w:cstheme="minorHAnsi"/>
        </w:rPr>
        <w:t xml:space="preserve"> and induced jobs with an average salary twice the Northern Ireland average</w:t>
      </w:r>
      <w:r w:rsidR="00EB7519">
        <w:rPr>
          <w:rFonts w:asciiTheme="minorHAnsi" w:hAnsiTheme="minorHAnsi" w:cstheme="minorHAnsi"/>
        </w:rPr>
        <w:t>.</w:t>
      </w:r>
      <w:r w:rsidR="00F35C16">
        <w:rPr>
          <w:rFonts w:asciiTheme="minorHAnsi" w:hAnsiTheme="minorHAnsi" w:cstheme="minorHAnsi"/>
        </w:rPr>
        <w:t xml:space="preserve"> This aligns with the Northern Ireland Executive’s new economic recovery strategy to deal with COVID-19 (‘Rebuilding a Stronger Economy’) which highlights the need to address regional imbalances in areas such as Tyrone by supporting the creation of high skilled, higher paying jobs</w:t>
      </w:r>
      <w:r w:rsidR="00763475">
        <w:rPr>
          <w:rFonts w:asciiTheme="minorHAnsi" w:hAnsiTheme="minorHAnsi" w:cstheme="minorHAnsi"/>
        </w:rPr>
        <w:t>.</w:t>
      </w:r>
      <w:r w:rsidRPr="00074ABC">
        <w:rPr>
          <w:rFonts w:asciiTheme="minorHAnsi" w:hAnsiTheme="minorHAnsi" w:cstheme="minorHAnsi"/>
        </w:rPr>
        <w:t xml:space="preserve"> </w:t>
      </w:r>
    </w:p>
    <w:p w14:paraId="2847A056" w14:textId="37710E8B" w:rsidR="00074ABC" w:rsidRPr="00074ABC" w:rsidRDefault="00074ABC" w:rsidP="00074ABC">
      <w:pPr>
        <w:pStyle w:val="NormalWeb"/>
        <w:spacing w:after="160" w:afterAutospacing="0" w:line="252" w:lineRule="auto"/>
        <w:rPr>
          <w:rFonts w:asciiTheme="minorHAnsi" w:hAnsiTheme="minorHAnsi" w:cstheme="minorHAnsi"/>
        </w:rPr>
      </w:pPr>
      <w:r w:rsidRPr="00074ABC">
        <w:rPr>
          <w:rFonts w:asciiTheme="minorHAnsi" w:hAnsiTheme="minorHAnsi" w:cstheme="minorHAnsi"/>
          <w:color w:val="000000"/>
        </w:rPr>
        <w:lastRenderedPageBreak/>
        <w:t xml:space="preserve">So </w:t>
      </w:r>
      <w:proofErr w:type="gramStart"/>
      <w:r w:rsidRPr="00074ABC">
        <w:rPr>
          <w:rFonts w:asciiTheme="minorHAnsi" w:hAnsiTheme="minorHAnsi" w:cstheme="minorHAnsi"/>
          <w:color w:val="000000"/>
        </w:rPr>
        <w:t>far</w:t>
      </w:r>
      <w:proofErr w:type="gramEnd"/>
      <w:r w:rsidRPr="00074ABC">
        <w:rPr>
          <w:rFonts w:asciiTheme="minorHAnsi" w:hAnsiTheme="minorHAnsi" w:cstheme="minorHAnsi"/>
          <w:color w:val="000000"/>
        </w:rPr>
        <w:t xml:space="preserve"> </w:t>
      </w:r>
      <w:r w:rsidRPr="00074ABC">
        <w:rPr>
          <w:rFonts w:asciiTheme="minorHAnsi" w:hAnsiTheme="minorHAnsi" w:cstheme="minorHAnsi"/>
        </w:rPr>
        <w:t xml:space="preserve">the planning authority has received an unprecedented </w:t>
      </w:r>
      <w:r w:rsidRPr="00074ABC">
        <w:rPr>
          <w:rFonts w:asciiTheme="minorHAnsi" w:hAnsiTheme="minorHAnsi" w:cstheme="minorHAnsi"/>
          <w:color w:val="000000"/>
        </w:rPr>
        <w:t>4</w:t>
      </w:r>
      <w:r w:rsidRPr="00074ABC">
        <w:rPr>
          <w:rFonts w:asciiTheme="minorHAnsi" w:hAnsiTheme="minorHAnsi" w:cstheme="minorHAnsi"/>
        </w:rPr>
        <w:t>,</w:t>
      </w:r>
      <w:r w:rsidRPr="00074ABC">
        <w:rPr>
          <w:rFonts w:asciiTheme="minorHAnsi" w:hAnsiTheme="minorHAnsi" w:cstheme="minorHAnsi"/>
          <w:color w:val="000000"/>
        </w:rPr>
        <w:t xml:space="preserve">000 </w:t>
      </w:r>
      <w:r w:rsidRPr="00074ABC">
        <w:rPr>
          <w:rFonts w:asciiTheme="minorHAnsi" w:hAnsiTheme="minorHAnsi" w:cstheme="minorHAnsi"/>
        </w:rPr>
        <w:t xml:space="preserve">positive </w:t>
      </w:r>
      <w:r w:rsidRPr="00074ABC">
        <w:rPr>
          <w:rFonts w:asciiTheme="minorHAnsi" w:hAnsiTheme="minorHAnsi" w:cstheme="minorHAnsi"/>
          <w:color w:val="000000"/>
        </w:rPr>
        <w:t xml:space="preserve">letters </w:t>
      </w:r>
      <w:r w:rsidRPr="00074ABC">
        <w:rPr>
          <w:rFonts w:asciiTheme="minorHAnsi" w:hAnsiTheme="minorHAnsi" w:cstheme="minorHAnsi"/>
        </w:rPr>
        <w:t>regarding the project and a local pro-development community group is also supportive</w:t>
      </w:r>
      <w:r w:rsidRPr="00074ABC">
        <w:rPr>
          <w:rFonts w:asciiTheme="minorHAnsi" w:hAnsiTheme="minorHAnsi" w:cstheme="minorHAnsi"/>
          <w:color w:val="000000"/>
        </w:rPr>
        <w:t>.</w:t>
      </w:r>
      <w:r w:rsidRPr="00074ABC">
        <w:rPr>
          <w:rFonts w:asciiTheme="minorHAnsi" w:hAnsiTheme="minorHAnsi" w:cstheme="minorHAnsi"/>
        </w:rPr>
        <w:t xml:space="preserve"> Over 2,000 expressions of interest in future job opportunities have been received to date.”</w:t>
      </w:r>
    </w:p>
    <w:p w14:paraId="5EDEB871" w14:textId="77777777" w:rsidR="00074ABC" w:rsidRPr="00074ABC" w:rsidRDefault="00074ABC" w:rsidP="00074ABC">
      <w:pPr>
        <w:pStyle w:val="NormalWeb"/>
        <w:spacing w:after="160" w:afterAutospacing="0" w:line="252" w:lineRule="auto"/>
        <w:rPr>
          <w:rFonts w:asciiTheme="minorHAnsi" w:hAnsiTheme="minorHAnsi" w:cstheme="minorHAnsi"/>
        </w:rPr>
      </w:pPr>
      <w:r w:rsidRPr="00074ABC">
        <w:rPr>
          <w:rFonts w:asciiTheme="minorHAnsi" w:hAnsiTheme="minorHAnsi" w:cstheme="minorHAnsi"/>
          <w:b/>
          <w:bCs/>
        </w:rPr>
        <w:t>ENDS</w:t>
      </w:r>
    </w:p>
    <w:p w14:paraId="60694C32" w14:textId="77777777" w:rsidR="00BF425A" w:rsidRPr="00074ABC" w:rsidRDefault="00BF425A"/>
    <w:sectPr w:rsidR="00BF425A" w:rsidRPr="00074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BC"/>
    <w:rsid w:val="00074ABC"/>
    <w:rsid w:val="001E3F3E"/>
    <w:rsid w:val="003C3C7D"/>
    <w:rsid w:val="003E5C01"/>
    <w:rsid w:val="005558A1"/>
    <w:rsid w:val="005B1CEB"/>
    <w:rsid w:val="006B2631"/>
    <w:rsid w:val="00763475"/>
    <w:rsid w:val="009E55DD"/>
    <w:rsid w:val="009F1EBD"/>
    <w:rsid w:val="00A769AE"/>
    <w:rsid w:val="00AF03B9"/>
    <w:rsid w:val="00B571EC"/>
    <w:rsid w:val="00B57E9E"/>
    <w:rsid w:val="00BF425A"/>
    <w:rsid w:val="00C400F9"/>
    <w:rsid w:val="00EB4E7C"/>
    <w:rsid w:val="00EB7519"/>
    <w:rsid w:val="00F3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95D4"/>
  <w15:chartTrackingRefBased/>
  <w15:docId w15:val="{05AE239C-1DD6-4A9E-9D8F-4FD476C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ABC"/>
    <w:pPr>
      <w:spacing w:before="100" w:beforeAutospacing="1" w:after="100" w:afterAutospacing="1" w:line="240" w:lineRule="auto"/>
    </w:pPr>
    <w:rPr>
      <w:rFonts w:ascii="Calibri" w:hAnsi="Calibri" w:cs="Calibri"/>
      <w:lang w:eastAsia="en-GB"/>
    </w:rPr>
  </w:style>
  <w:style w:type="paragraph" w:customStyle="1" w:styleId="Default">
    <w:name w:val="Default"/>
    <w:rsid w:val="00074A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34EC21F172D4191A9DCE549B4E263" ma:contentTypeVersion="12" ma:contentTypeDescription="Create a new document." ma:contentTypeScope="" ma:versionID="a8215283cea8e8317b12303475e3867e">
  <xsd:schema xmlns:xsd="http://www.w3.org/2001/XMLSchema" xmlns:xs="http://www.w3.org/2001/XMLSchema" xmlns:p="http://schemas.microsoft.com/office/2006/metadata/properties" xmlns:ns2="929f57f1-9fd0-4411-9fd6-9c695a1d9c23" xmlns:ns3="d9b94cfb-092a-4c25-8d08-c73484670901" targetNamespace="http://schemas.microsoft.com/office/2006/metadata/properties" ma:root="true" ma:fieldsID="2245d8550948ee7c70bcaf3ac2fb9123" ns2:_="" ns3:_="">
    <xsd:import namespace="929f57f1-9fd0-4411-9fd6-9c695a1d9c23"/>
    <xsd:import namespace="d9b94cfb-092a-4c25-8d08-c73484670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57f1-9fd0-4411-9fd6-9c695a1d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94cfb-092a-4c25-8d08-c73484670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CCAB1-CA97-480B-BD57-623D1C99CE4F}">
  <ds:schemaRefs>
    <ds:schemaRef ds:uri="http://schemas.microsoft.com/office/infopath/2007/PartnerControls"/>
    <ds:schemaRef ds:uri="http://purl.org/dc/dcmitype/"/>
    <ds:schemaRef ds:uri="http://purl.org/dc/terms/"/>
    <ds:schemaRef ds:uri="http://purl.org/dc/elements/1.1/"/>
    <ds:schemaRef ds:uri="http://schemas.microsoft.com/office/2006/metadata/properties"/>
    <ds:schemaRef ds:uri="929f57f1-9fd0-4411-9fd6-9c695a1d9c23"/>
    <ds:schemaRef ds:uri="http://schemas.microsoft.com/office/2006/documentManagement/types"/>
    <ds:schemaRef ds:uri="http://schemas.openxmlformats.org/package/2006/metadata/core-properties"/>
    <ds:schemaRef ds:uri="d9b94cfb-092a-4c25-8d08-c73484670901"/>
    <ds:schemaRef ds:uri="http://www.w3.org/XML/1998/namespace"/>
  </ds:schemaRefs>
</ds:datastoreItem>
</file>

<file path=customXml/itemProps2.xml><?xml version="1.0" encoding="utf-8"?>
<ds:datastoreItem xmlns:ds="http://schemas.openxmlformats.org/officeDocument/2006/customXml" ds:itemID="{C35612A2-A50E-4E60-8C51-EA22F491B6C5}">
  <ds:schemaRefs>
    <ds:schemaRef ds:uri="http://schemas.microsoft.com/sharepoint/v3/contenttype/forms"/>
  </ds:schemaRefs>
</ds:datastoreItem>
</file>

<file path=customXml/itemProps3.xml><?xml version="1.0" encoding="utf-8"?>
<ds:datastoreItem xmlns:ds="http://schemas.openxmlformats.org/officeDocument/2006/customXml" ds:itemID="{B9B5A180-5672-4BFB-A525-AD8F5F0F4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57f1-9fd0-4411-9fd6-9c695a1d9c23"/>
    <ds:schemaRef ds:uri="d9b94cfb-092a-4c25-8d08-c7348467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King</dc:creator>
  <cp:keywords/>
  <dc:description/>
  <cp:lastModifiedBy>Jonathan King</cp:lastModifiedBy>
  <cp:revision>2</cp:revision>
  <dcterms:created xsi:type="dcterms:W3CDTF">2020-06-18T13:29:00Z</dcterms:created>
  <dcterms:modified xsi:type="dcterms:W3CDTF">2020-06-18T13:29:00Z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0x01010011A34EC21F172D4191A9DCE549B4E263</vt:lpwstr>
  </property>
</Properties>
</file>